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A65A1" w14:textId="77777777" w:rsidR="00B32EF0" w:rsidRDefault="00B32EF0" w:rsidP="009942AA">
      <w:pPr>
        <w:widowControl w:val="0"/>
        <w:pBdr>
          <w:top w:val="nil"/>
          <w:left w:val="nil"/>
          <w:bottom w:val="nil"/>
          <w:right w:val="nil"/>
          <w:between w:val="nil"/>
        </w:pBdr>
        <w:jc w:val="both"/>
        <w:rPr>
          <w:b/>
          <w:color w:val="000000"/>
        </w:rPr>
      </w:pPr>
    </w:p>
    <w:p w14:paraId="40E70758" w14:textId="6C77DBDC" w:rsidR="009942AA" w:rsidRDefault="009942AA" w:rsidP="009942AA">
      <w:pPr>
        <w:widowControl w:val="0"/>
        <w:pBdr>
          <w:top w:val="nil"/>
          <w:left w:val="nil"/>
          <w:bottom w:val="nil"/>
          <w:right w:val="nil"/>
          <w:between w:val="nil"/>
        </w:pBdr>
        <w:jc w:val="both"/>
        <w:rPr>
          <w:b/>
          <w:color w:val="000000"/>
        </w:rPr>
      </w:pPr>
      <w:r>
        <w:rPr>
          <w:b/>
          <w:color w:val="000000"/>
        </w:rPr>
        <w:t>Avviso di selezione n°</w:t>
      </w:r>
      <w:r w:rsidRPr="006F74D9">
        <w:rPr>
          <w:b/>
          <w:color w:val="000000"/>
        </w:rPr>
        <w:t>ISTC-AdR</w:t>
      </w:r>
      <w:r w:rsidRPr="00143335">
        <w:rPr>
          <w:b/>
          <w:color w:val="000000"/>
        </w:rPr>
        <w:t>-</w:t>
      </w:r>
      <w:r>
        <w:rPr>
          <w:b/>
          <w:color w:val="000000"/>
        </w:rPr>
        <w:t>404</w:t>
      </w:r>
      <w:r w:rsidRPr="00143335">
        <w:rPr>
          <w:b/>
          <w:color w:val="000000"/>
        </w:rPr>
        <w:t>-2024-RM</w:t>
      </w:r>
      <w:r w:rsidRPr="006F74D9">
        <w:rPr>
          <w:b/>
          <w:color w:val="000000"/>
        </w:rPr>
        <w:t xml:space="preserve"> </w:t>
      </w:r>
    </w:p>
    <w:p w14:paraId="7A119C4C" w14:textId="77777777" w:rsidR="009942AA" w:rsidRDefault="009942AA" w:rsidP="009942AA">
      <w:pPr>
        <w:widowControl w:val="0"/>
        <w:pBdr>
          <w:top w:val="nil"/>
          <w:left w:val="nil"/>
          <w:bottom w:val="nil"/>
          <w:right w:val="nil"/>
          <w:between w:val="nil"/>
        </w:pBdr>
        <w:jc w:val="both"/>
        <w:rPr>
          <w:color w:val="000000"/>
        </w:rPr>
      </w:pPr>
    </w:p>
    <w:p w14:paraId="10A60DF1" w14:textId="7534FAD2" w:rsidR="009942AA" w:rsidRDefault="009942AA" w:rsidP="00A86249">
      <w:pPr>
        <w:pBdr>
          <w:top w:val="nil"/>
          <w:left w:val="nil"/>
          <w:bottom w:val="nil"/>
          <w:right w:val="nil"/>
          <w:between w:val="nil"/>
        </w:pBdr>
        <w:spacing w:before="60"/>
        <w:jc w:val="both"/>
        <w:rPr>
          <w:rFonts w:ascii="Calibri" w:eastAsiaTheme="minorHAnsi" w:hAnsi="Calibri" w:cs="Calibri"/>
          <w:sz w:val="20"/>
          <w:szCs w:val="20"/>
          <w:lang w:eastAsia="en-US"/>
        </w:rPr>
      </w:pPr>
      <w:r>
        <w:rPr>
          <w:color w:val="000000"/>
        </w:rPr>
        <w:t>PUBBLICA SELEZIONE PER IL CONFERIMENTO DI N</w:t>
      </w:r>
      <w:r w:rsidRPr="009942AA">
        <w:rPr>
          <w:color w:val="000000"/>
        </w:rPr>
        <w:t>° 2 (due)</w:t>
      </w:r>
      <w:r>
        <w:rPr>
          <w:color w:val="000000"/>
        </w:rPr>
        <w:t xml:space="preserve"> ASSEGNI PER LO SVOLGIMENTO DI ATTIVITA’ DI RICERCA NELL’AMBITO DEL </w:t>
      </w:r>
      <w:r w:rsidR="00A86249" w:rsidRPr="00A86249">
        <w:rPr>
          <w:color w:val="000000"/>
        </w:rPr>
        <w:t>PROGRAMMA</w:t>
      </w:r>
      <w:r w:rsidR="00A86249">
        <w:rPr>
          <w:color w:val="000000"/>
        </w:rPr>
        <w:t xml:space="preserve"> </w:t>
      </w:r>
      <w:r w:rsidR="00A86249" w:rsidRPr="00A86249">
        <w:rPr>
          <w:color w:val="000000"/>
        </w:rPr>
        <w:t>DI RICERCA PROGETTO PNRR PIANO NAZIONALE DI RIPRESA E RESILIENZA,</w:t>
      </w:r>
      <w:r w:rsidR="00A86249">
        <w:rPr>
          <w:color w:val="000000"/>
        </w:rPr>
        <w:t xml:space="preserve"> </w:t>
      </w:r>
      <w:r w:rsidR="00A86249" w:rsidRPr="00A86249">
        <w:rPr>
          <w:color w:val="000000"/>
        </w:rPr>
        <w:t>MISSIONE 4 "ISTRUZIONE E RICERCA" – COMPONENTE 2 "DALLA RICERCA</w:t>
      </w:r>
      <w:r w:rsidR="00A86249">
        <w:rPr>
          <w:color w:val="000000"/>
        </w:rPr>
        <w:t xml:space="preserve"> </w:t>
      </w:r>
      <w:r w:rsidR="00A86249" w:rsidRPr="00A86249">
        <w:rPr>
          <w:color w:val="000000"/>
        </w:rPr>
        <w:t>ALL'IMPRESA" – INVESTIMENTO 1.3, FINANZIATO DALL'UNIONE EUROPEA –</w:t>
      </w:r>
      <w:r w:rsidR="00A86249">
        <w:rPr>
          <w:color w:val="000000"/>
        </w:rPr>
        <w:t xml:space="preserve"> </w:t>
      </w:r>
      <w:r w:rsidR="00A86249" w:rsidRPr="00A86249">
        <w:rPr>
          <w:color w:val="000000"/>
        </w:rPr>
        <w:t>NEXTGENERATIONEU - CODICE PROGETTO PE00000015, “AGEING WELL IN</w:t>
      </w:r>
      <w:r w:rsidR="00A86249">
        <w:rPr>
          <w:color w:val="000000"/>
        </w:rPr>
        <w:t xml:space="preserve"> </w:t>
      </w:r>
      <w:r w:rsidR="00A86249" w:rsidRPr="00A86249">
        <w:rPr>
          <w:color w:val="000000"/>
        </w:rPr>
        <w:t>AN AGEING SOCIETY- AGE-IT”</w:t>
      </w:r>
      <w:r>
        <w:rPr>
          <w:color w:val="000000"/>
        </w:rPr>
        <w:t xml:space="preserve"> </w:t>
      </w:r>
      <w:r w:rsidRPr="00DC3804">
        <w:t>-</w:t>
      </w:r>
      <w:r w:rsidRPr="00DC3804">
        <w:rPr>
          <w:color w:val="000000"/>
        </w:rPr>
        <w:t xml:space="preserve"> </w:t>
      </w:r>
      <w:r w:rsidR="00611E74">
        <w:rPr>
          <w:color w:val="17161A"/>
        </w:rPr>
        <w:t xml:space="preserve">CUP </w:t>
      </w:r>
      <w:r w:rsidR="00E631A5">
        <w:rPr>
          <w:color w:val="17161A"/>
        </w:rPr>
        <w:t>B83C22004880006</w:t>
      </w:r>
    </w:p>
    <w:p w14:paraId="13E780F7" w14:textId="77777777" w:rsidR="001E319F" w:rsidRDefault="001E319F" w:rsidP="009942AA">
      <w:pPr>
        <w:pBdr>
          <w:top w:val="nil"/>
          <w:left w:val="nil"/>
          <w:bottom w:val="nil"/>
          <w:right w:val="nil"/>
          <w:between w:val="nil"/>
        </w:pBdr>
        <w:spacing w:before="60"/>
        <w:jc w:val="both"/>
        <w:rPr>
          <w:color w:val="000000"/>
        </w:rPr>
      </w:pPr>
    </w:p>
    <w:p w14:paraId="1938EFAA" w14:textId="08F75794" w:rsidR="009942AA" w:rsidRDefault="009942AA" w:rsidP="009942AA">
      <w:pPr>
        <w:pBdr>
          <w:top w:val="nil"/>
          <w:left w:val="nil"/>
          <w:bottom w:val="nil"/>
          <w:right w:val="nil"/>
          <w:between w:val="nil"/>
        </w:pBdr>
        <w:spacing w:before="60"/>
        <w:jc w:val="both"/>
        <w:rPr>
          <w:color w:val="000000"/>
        </w:rPr>
      </w:pPr>
      <w:r>
        <w:rPr>
          <w:color w:val="000000"/>
        </w:rPr>
        <w:t xml:space="preserve">Tipologia di Assegno: A) </w:t>
      </w:r>
      <w:r>
        <w:rPr>
          <w:b/>
          <w:color w:val="000000"/>
        </w:rPr>
        <w:t>“assegno di ricerca professionalizzante”</w:t>
      </w:r>
    </w:p>
    <w:p w14:paraId="384F0960"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p>
    <w:p w14:paraId="4B277FB1"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IL DIRETTORE</w:t>
      </w:r>
    </w:p>
    <w:p w14:paraId="455A7EA5"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color w:val="000000"/>
          <w:sz w:val="18"/>
          <w:szCs w:val="18"/>
        </w:rPr>
      </w:pPr>
    </w:p>
    <w:p w14:paraId="3BB95583" w14:textId="77777777" w:rsidR="009942AA" w:rsidRPr="00C12C16" w:rsidRDefault="009942AA" w:rsidP="00611E74">
      <w:pPr>
        <w:contextualSpacing/>
        <w:jc w:val="both"/>
        <w:rPr>
          <w:snapToGrid w:val="0"/>
        </w:rPr>
      </w:pPr>
      <w:r w:rsidRPr="00C12C16">
        <w:rPr>
          <w:b/>
          <w:snapToGrid w:val="0"/>
        </w:rPr>
        <w:t xml:space="preserve">VISTO </w:t>
      </w:r>
      <w:r w:rsidRPr="00C12C16">
        <w:rPr>
          <w:snapToGrid w:val="0"/>
        </w:rPr>
        <w:t>il Decreto Legislativo</w:t>
      </w:r>
      <w:r w:rsidRPr="00C12C16">
        <w:rPr>
          <w:b/>
          <w:snapToGrid w:val="0"/>
        </w:rPr>
        <w:t xml:space="preserve"> </w:t>
      </w:r>
      <w:r w:rsidRPr="00C12C16">
        <w:rPr>
          <w:snapToGrid w:val="0"/>
        </w:rPr>
        <w:t>4 giugno 2003, n. 127 recante “Riordino del Consiglio Nazionale delle Ricerche”;</w:t>
      </w:r>
    </w:p>
    <w:p w14:paraId="501246B3" w14:textId="77777777" w:rsidR="009942AA" w:rsidRPr="00C12C16" w:rsidRDefault="009942AA" w:rsidP="00611E74">
      <w:pPr>
        <w:contextualSpacing/>
        <w:jc w:val="both"/>
        <w:rPr>
          <w:snapToGrid w:val="0"/>
        </w:rPr>
      </w:pPr>
      <w:r w:rsidRPr="00C12C16">
        <w:rPr>
          <w:b/>
          <w:snapToGrid w:val="0"/>
        </w:rPr>
        <w:t xml:space="preserve">VISTO </w:t>
      </w:r>
      <w:r w:rsidRPr="00C12C16">
        <w:rPr>
          <w:snapToGrid w:val="0"/>
        </w:rPr>
        <w:t>il Decreto Legislativo</w:t>
      </w:r>
      <w:r w:rsidRPr="00C12C16">
        <w:rPr>
          <w:b/>
          <w:snapToGrid w:val="0"/>
        </w:rPr>
        <w:t xml:space="preserve"> </w:t>
      </w:r>
      <w:r w:rsidRPr="00C12C16">
        <w:rPr>
          <w:snapToGrid w:val="0"/>
        </w:rPr>
        <w:t>31 dicembre 2009, n. 213 recante “Riordino degli enti di ricerca in attuazione dell’art. 1 della legge 27 settembre 2007 n. 165”;</w:t>
      </w:r>
    </w:p>
    <w:p w14:paraId="682F1F23" w14:textId="77777777" w:rsidR="009942AA" w:rsidRPr="00C12C16" w:rsidRDefault="009942AA" w:rsidP="00611E74">
      <w:pPr>
        <w:contextualSpacing/>
        <w:jc w:val="both"/>
        <w:rPr>
          <w:snapToGrid w:val="0"/>
        </w:rPr>
      </w:pPr>
      <w:r w:rsidRPr="00C12C16">
        <w:rPr>
          <w:b/>
          <w:snapToGrid w:val="0"/>
        </w:rPr>
        <w:t>VISTO</w:t>
      </w:r>
      <w:r w:rsidRPr="00C12C16">
        <w:rPr>
          <w:snapToGrid w:val="0"/>
        </w:rPr>
        <w:t xml:space="preserve"> lo Statuto</w:t>
      </w:r>
      <w:r w:rsidRPr="00C12C16">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72CA60F2" w14:textId="77777777" w:rsidR="009942AA" w:rsidRPr="00C12C16" w:rsidRDefault="009942AA" w:rsidP="00611E74">
      <w:pPr>
        <w:contextualSpacing/>
        <w:jc w:val="both"/>
      </w:pPr>
      <w:r w:rsidRPr="00C12C16">
        <w:rPr>
          <w:b/>
        </w:rPr>
        <w:t xml:space="preserve">VISTO </w:t>
      </w:r>
      <w:r w:rsidRPr="00C12C16">
        <w:t xml:space="preserve">il Regolamento di Organizzazione e Funzionamento del CNR, emanato con provvedimento del Presidente del CNR n. 14 </w:t>
      </w:r>
      <w:proofErr w:type="spellStart"/>
      <w:r w:rsidRPr="00C12C16">
        <w:t>prot</w:t>
      </w:r>
      <w:proofErr w:type="spellEnd"/>
      <w:r w:rsidRPr="00C12C16">
        <w:t xml:space="preserve">. n. 0012030 in data 18 febbraio 2019 pubblicato sul sito istituzionale del Consiglio Nazionale delle Ricerche e del Ministero dell’Istruzione dell’Università e della Ricerca, entrato in vigore il 1° marzo 2019; </w:t>
      </w:r>
    </w:p>
    <w:p w14:paraId="58F61EF2" w14:textId="77777777" w:rsidR="009942AA" w:rsidRPr="00C12C16" w:rsidRDefault="009942AA" w:rsidP="00611E74">
      <w:pPr>
        <w:contextualSpacing/>
        <w:jc w:val="both"/>
        <w:rPr>
          <w:snapToGrid w:val="0"/>
        </w:rPr>
      </w:pPr>
      <w:r w:rsidRPr="00C12C16">
        <w:rPr>
          <w:b/>
          <w:snapToGrid w:val="0"/>
        </w:rPr>
        <w:t xml:space="preserve">VISTO </w:t>
      </w:r>
      <w:r w:rsidRPr="00C12C16">
        <w:rPr>
          <w:snapToGrid w:val="0"/>
        </w:rPr>
        <w:t>il D.P.R. 28 dicembre 2000, n. 445 concernente “T.U. delle disposizioni legislative e regolamentari in materia di documentazione amministrativa” e successive modificazioni;</w:t>
      </w:r>
    </w:p>
    <w:p w14:paraId="750E0DA4" w14:textId="77777777" w:rsidR="009942AA" w:rsidRPr="00C12C16" w:rsidRDefault="009942AA" w:rsidP="00611E74">
      <w:pPr>
        <w:contextualSpacing/>
        <w:jc w:val="both"/>
        <w:rPr>
          <w:b/>
          <w:iCs/>
        </w:rPr>
      </w:pPr>
      <w:r w:rsidRPr="00C12C16">
        <w:rPr>
          <w:b/>
          <w:snapToGrid w:val="0"/>
        </w:rPr>
        <w:t>VISTO</w:t>
      </w:r>
      <w:r w:rsidRPr="00C12C16">
        <w:rPr>
          <w:snapToGrid w:val="0"/>
        </w:rPr>
        <w:t xml:space="preserve"> il </w:t>
      </w:r>
      <w:proofErr w:type="spellStart"/>
      <w:proofErr w:type="gramStart"/>
      <w:r w:rsidRPr="00C12C16">
        <w:rPr>
          <w:snapToGrid w:val="0"/>
        </w:rPr>
        <w:t>D.Lgs</w:t>
      </w:r>
      <w:proofErr w:type="spellEnd"/>
      <w:proofErr w:type="gramEnd"/>
      <w:r w:rsidRPr="00C12C16">
        <w:rPr>
          <w:snapToGrid w:val="0"/>
        </w:rPr>
        <w:t xml:space="preserve"> 30 giugno 2003, n. 196, concernente “Codice in materia di protezione dei dati personali”;</w:t>
      </w:r>
      <w:r w:rsidRPr="00C12C16">
        <w:rPr>
          <w:b/>
          <w:iCs/>
        </w:rPr>
        <w:t xml:space="preserve"> </w:t>
      </w:r>
    </w:p>
    <w:p w14:paraId="372E43B7" w14:textId="77777777" w:rsidR="009942AA" w:rsidRPr="00C12C16" w:rsidRDefault="009942AA" w:rsidP="00611E74">
      <w:pPr>
        <w:contextualSpacing/>
        <w:jc w:val="both"/>
        <w:rPr>
          <w:iCs/>
        </w:rPr>
      </w:pPr>
      <w:r w:rsidRPr="00C12C16">
        <w:rPr>
          <w:b/>
          <w:iCs/>
        </w:rPr>
        <w:t xml:space="preserve">VISTO </w:t>
      </w:r>
      <w:r w:rsidRPr="00C12C16">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04E89621" w14:textId="77777777" w:rsidR="009942AA" w:rsidRPr="00C12C16" w:rsidRDefault="009942AA" w:rsidP="00611E74">
      <w:pPr>
        <w:contextualSpacing/>
        <w:jc w:val="both"/>
        <w:rPr>
          <w:snapToGrid w:val="0"/>
          <w:u w:val="single"/>
        </w:rPr>
      </w:pPr>
      <w:r w:rsidRPr="00C12C16">
        <w:rPr>
          <w:b/>
          <w:snapToGrid w:val="0"/>
        </w:rPr>
        <w:t>VISTO</w:t>
      </w:r>
      <w:r w:rsidRPr="00C12C16">
        <w:rPr>
          <w:i/>
          <w:iCs/>
          <w:snapToGrid w:val="0"/>
        </w:rPr>
        <w:t xml:space="preserve"> </w:t>
      </w:r>
      <w:r w:rsidRPr="00C12C16">
        <w:rPr>
          <w:snapToGrid w:val="0"/>
        </w:rPr>
        <w:t>l'art. 22, della legge 30 dicembre 2010, n. 240 entrata in vigore il 29 gennaio 2011</w:t>
      </w:r>
      <w:r w:rsidRPr="00C12C16">
        <w:rPr>
          <w:snapToGrid w:val="0"/>
          <w:u w:val="single"/>
        </w:rPr>
        <w:t>;</w:t>
      </w:r>
    </w:p>
    <w:p w14:paraId="69D430E0" w14:textId="77777777" w:rsidR="009942AA" w:rsidRPr="00C12C16" w:rsidRDefault="009942AA" w:rsidP="00611E74">
      <w:pPr>
        <w:contextualSpacing/>
        <w:jc w:val="both"/>
        <w:rPr>
          <w:i/>
          <w:iCs/>
          <w:snapToGrid w:val="0"/>
        </w:rPr>
      </w:pPr>
      <w:r w:rsidRPr="00C12C16">
        <w:rPr>
          <w:b/>
          <w:snapToGrid w:val="0"/>
        </w:rPr>
        <w:t>VISTO</w:t>
      </w:r>
      <w:r w:rsidRPr="00C12C16">
        <w:rPr>
          <w:snapToGrid w:val="0"/>
        </w:rPr>
        <w:t xml:space="preserve"> l’art. 14, comma 6 </w:t>
      </w:r>
      <w:proofErr w:type="spellStart"/>
      <w:r w:rsidRPr="00C12C16">
        <w:rPr>
          <w:i/>
          <w:iCs/>
          <w:snapToGrid w:val="0"/>
        </w:rPr>
        <w:t>septies</w:t>
      </w:r>
      <w:proofErr w:type="spellEnd"/>
      <w:r w:rsidRPr="00C12C16">
        <w:rPr>
          <w:i/>
          <w:iCs/>
          <w:snapToGrid w:val="0"/>
        </w:rPr>
        <w:t>, del decreto legge 30 aprile 2022, n. 36, convertito in Legge 29 giugno 2022, n. 79, la quale ha introdotto, tra gli altri, i contratti di ricerca, in sostituzione degli assegni di ricerca di cui all’artt. 22 riportato nel punto precedente;</w:t>
      </w:r>
    </w:p>
    <w:p w14:paraId="0C63E6C2" w14:textId="77777777" w:rsidR="009942AA" w:rsidRPr="00C12C16" w:rsidRDefault="009942AA" w:rsidP="00611E74">
      <w:pPr>
        <w:contextualSpacing/>
        <w:jc w:val="both"/>
        <w:rPr>
          <w:snapToGrid w:val="0"/>
        </w:rPr>
      </w:pPr>
      <w:r w:rsidRPr="00C12C16">
        <w:rPr>
          <w:b/>
          <w:snapToGrid w:val="0"/>
        </w:rPr>
        <w:t>CONSIDERATO</w:t>
      </w:r>
      <w:r w:rsidRPr="00C12C16">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w:t>
      </w:r>
      <w:r w:rsidRPr="00C12C16">
        <w:rPr>
          <w:snapToGrid w:val="0"/>
        </w:rPr>
        <w:lastRenderedPageBreak/>
        <w:t>riconosciuto equipollente al titolo di dottore di ricerca e gli enti pubblici di ricerca possono ancora indire procedure per il conferimento di assegni di ricerca;</w:t>
      </w:r>
    </w:p>
    <w:p w14:paraId="6F984ABC" w14:textId="77777777" w:rsidR="009942AA" w:rsidRPr="00951DE5" w:rsidRDefault="009942AA" w:rsidP="00611E74">
      <w:pPr>
        <w:contextualSpacing/>
        <w:jc w:val="both"/>
        <w:rPr>
          <w:snapToGrid w:val="0"/>
        </w:rPr>
      </w:pPr>
      <w:r w:rsidRPr="00951DE5">
        <w:rPr>
          <w:b/>
          <w:snapToGrid w:val="0"/>
        </w:rPr>
        <w:t>CONSIDERATO</w:t>
      </w:r>
      <w:r w:rsidRPr="00951DE5">
        <w:rPr>
          <w:snapToGrid w:val="0"/>
        </w:rPr>
        <w:t xml:space="preserve"> che </w:t>
      </w:r>
      <w:r w:rsidRPr="00951DE5">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951DE5">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0" w:tgtFrame="_blank" w:history="1">
        <w:r w:rsidRPr="00951DE5">
          <w:rPr>
            <w:rStyle w:val="Collegamentoipertestuale"/>
            <w:snapToGrid w:val="0"/>
          </w:rPr>
          <w:t>articolo 22 della legge 30 dicembre  2010,  n.  240</w:t>
        </w:r>
      </w:hyperlink>
      <w:r w:rsidRPr="00951DE5">
        <w:rPr>
          <w:snapToGrid w:val="0"/>
        </w:rPr>
        <w:t>;</w:t>
      </w:r>
    </w:p>
    <w:p w14:paraId="4077F938" w14:textId="77777777" w:rsidR="009942AA" w:rsidRPr="00C12C16" w:rsidRDefault="009942AA" w:rsidP="00611E74">
      <w:pPr>
        <w:contextualSpacing/>
        <w:jc w:val="both"/>
        <w:rPr>
          <w:lang w:eastAsia="en-US"/>
        </w:rPr>
      </w:pPr>
      <w:r w:rsidRPr="00C12C16">
        <w:rPr>
          <w:b/>
          <w:snapToGrid w:val="0"/>
        </w:rPr>
        <w:t xml:space="preserve">CONSIDERATO </w:t>
      </w:r>
      <w:r w:rsidRPr="00C12C16">
        <w:rPr>
          <w:snapToGrid w:val="0"/>
        </w:rPr>
        <w:t xml:space="preserve">che </w:t>
      </w:r>
      <w:r w:rsidRPr="00C12C16">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C12C16">
        <w:rPr>
          <w:snapToGrid w:val="0"/>
        </w:rPr>
        <w:t xml:space="preserve">14 </w:t>
      </w:r>
      <w:r w:rsidRPr="00C12C16">
        <w:t>comma</w:t>
      </w:r>
      <w:r w:rsidRPr="00C12C16">
        <w:rPr>
          <w:snapToGrid w:val="0"/>
        </w:rPr>
        <w:t xml:space="preserve"> 6-quaterdecies del decreto legge 30 aprile 2022, n. 36, </w:t>
      </w:r>
      <w:r w:rsidRPr="00C12C16">
        <w:t xml:space="preserve">convertito, con  modificazioni, dalla legge 29 giugno 2022, n. 79, che ha prorogato </w:t>
      </w:r>
      <w:r w:rsidRPr="00C12C16">
        <w:rPr>
          <w:snapToGrid w:val="0"/>
        </w:rPr>
        <w:t>fino al 31 luglio  2024 la possibilità di indire procedure per il conferimento di assegni di ricerca ai  sensi dell'</w:t>
      </w:r>
      <w:hyperlink r:id="rId11" w:tgtFrame="_blank" w:history="1">
        <w:r w:rsidRPr="00C12C16">
          <w:rPr>
            <w:rStyle w:val="Collegamentoipertestuale"/>
            <w:snapToGrid w:val="0"/>
          </w:rPr>
          <w:t>articolo 22 della legge 30 dicembre  2010, n. 240</w:t>
        </w:r>
      </w:hyperlink>
      <w:r w:rsidRPr="00C12C16">
        <w:rPr>
          <w:rStyle w:val="Collegamentoipertestuale"/>
          <w:snapToGrid w:val="0"/>
        </w:rPr>
        <w:t xml:space="preserve"> </w:t>
      </w:r>
      <w:r w:rsidRPr="00C12C16">
        <w:rPr>
          <w:snapToGrid w:val="0"/>
        </w:rPr>
        <w:t>da parte delle università, istituzioni ed enti pubblici di ricerca</w:t>
      </w:r>
      <w:r w:rsidRPr="00DB152A">
        <w:rPr>
          <w:rStyle w:val="Collegamentoipertestuale"/>
          <w:snapToGrid w:val="0"/>
        </w:rPr>
        <w:t xml:space="preserve">, </w:t>
      </w:r>
      <w:r w:rsidRPr="00C12C16">
        <w:rPr>
          <w:snapToGrid w:val="0"/>
        </w:rPr>
        <w:t>limitatamente  alle risorse già programmate, ovvero deliberate dai rispettivi organi di governo entro il predetto termine</w:t>
      </w:r>
      <w:r w:rsidRPr="00C12C16">
        <w:t>;</w:t>
      </w:r>
    </w:p>
    <w:p w14:paraId="55A0BAF9" w14:textId="77777777" w:rsidR="009942AA" w:rsidRPr="00C12C16" w:rsidRDefault="009942AA" w:rsidP="00611E74">
      <w:pPr>
        <w:contextualSpacing/>
        <w:jc w:val="both"/>
        <w:rPr>
          <w:snapToGrid w:val="0"/>
        </w:rPr>
      </w:pPr>
      <w:r w:rsidRPr="00C12C16">
        <w:rPr>
          <w:b/>
          <w:snapToGrid w:val="0"/>
        </w:rPr>
        <w:t>VISTO</w:t>
      </w:r>
      <w:r w:rsidRPr="00C12C16">
        <w:rPr>
          <w:snapToGrid w:val="0"/>
        </w:rPr>
        <w:t xml:space="preserve"> il Disciplinare per il conferimento degli assegni per lo svolgimento di attività di ricerca del CNR approvato dal Consiglio di Amministrazione con delibera n. 28 in data 9 febbraio 2011, successivamente modificato con delibere </w:t>
      </w:r>
      <w:proofErr w:type="spellStart"/>
      <w:r w:rsidRPr="00C12C16">
        <w:rPr>
          <w:snapToGrid w:val="0"/>
        </w:rPr>
        <w:t>nn</w:t>
      </w:r>
      <w:proofErr w:type="spellEnd"/>
      <w:r w:rsidRPr="00C12C16">
        <w:rPr>
          <w:snapToGrid w:val="0"/>
        </w:rPr>
        <w:t>. 62 del 23 marzo 2011, 186 del 22 settembre 2011 e n. 189 del 27 novembre 2013;</w:t>
      </w:r>
    </w:p>
    <w:p w14:paraId="7D2046F5" w14:textId="77777777" w:rsidR="0093518E" w:rsidRDefault="0093518E" w:rsidP="00611E74">
      <w:pPr>
        <w:contextualSpacing/>
        <w:jc w:val="both"/>
      </w:pPr>
      <w:r>
        <w:rPr>
          <w:b/>
        </w:rPr>
        <w:t xml:space="preserve">VISTO </w:t>
      </w:r>
      <w:r>
        <w:t xml:space="preserve">il Decreto Ministeriale n. 102 in data 9 marzo 2011, relativo alla definizione dell’importo minimo degli assegni di ricerca; </w:t>
      </w:r>
    </w:p>
    <w:p w14:paraId="5A4F3025" w14:textId="77777777" w:rsidR="0093518E" w:rsidRDefault="0093518E" w:rsidP="00611E74">
      <w:pPr>
        <w:contextualSpacing/>
        <w:jc w:val="both"/>
      </w:pPr>
      <w:r>
        <w:rPr>
          <w:b/>
        </w:rPr>
        <w:t xml:space="preserve">VISTA </w:t>
      </w:r>
      <w:r>
        <w:t xml:space="preserve">la legge n. 183 dell’11 novembre 2011 ed in particolare l’art. 15 (Legge di stabilità 2012); </w:t>
      </w:r>
    </w:p>
    <w:p w14:paraId="2AF6E11F" w14:textId="77777777" w:rsidR="0093518E" w:rsidRDefault="0093518E" w:rsidP="00611E74">
      <w:pPr>
        <w:contextualSpacing/>
        <w:jc w:val="both"/>
      </w:pPr>
      <w:r>
        <w:rPr>
          <w:b/>
        </w:rPr>
        <w:t xml:space="preserve">VISTA </w:t>
      </w:r>
      <w:r>
        <w:t xml:space="preserve">la direttiva del Ministro della pubblica amministrazione e della semplificazione n. 14/2011 per l’applicazione delle nuove disposizioni in materia di certificati e dichiarazioni sostitutive di cui all’art. 15, della legge 12 novembre 2011 n. 183; </w:t>
      </w:r>
    </w:p>
    <w:p w14:paraId="5C272865" w14:textId="77777777" w:rsidR="0093518E" w:rsidRDefault="0093518E" w:rsidP="00611E74">
      <w:pPr>
        <w:contextualSpacing/>
        <w:jc w:val="both"/>
      </w:pPr>
      <w:r>
        <w:rPr>
          <w:b/>
        </w:rPr>
        <w:t xml:space="preserve">VISTA </w:t>
      </w:r>
      <w:r>
        <w:t xml:space="preserve">la Legge 4 aprile 2012, n. 35 ed in particolare l’art. 8 comma 1; </w:t>
      </w:r>
    </w:p>
    <w:p w14:paraId="65458521" w14:textId="77777777" w:rsidR="0093518E" w:rsidRDefault="0093518E" w:rsidP="00611E74">
      <w:pPr>
        <w:contextualSpacing/>
        <w:jc w:val="both"/>
      </w:pPr>
      <w:r>
        <w:rPr>
          <w:b/>
        </w:rPr>
        <w:t xml:space="preserve">VISTO </w:t>
      </w:r>
      <w:r>
        <w:t xml:space="preserve">il Decreto Legislativo 14 marzo 2013, n. 33 recante “Riordino della disciplina riguardante gli obblighi di pubblicità, trasparenza e diffusione di informazioni da parte delle pubbliche amministrazioni”; </w:t>
      </w:r>
    </w:p>
    <w:p w14:paraId="3711260B" w14:textId="77777777" w:rsidR="0093518E" w:rsidRDefault="0093518E" w:rsidP="00611E74">
      <w:pPr>
        <w:contextualSpacing/>
        <w:jc w:val="both"/>
        <w:rPr>
          <w:color w:val="17161A"/>
        </w:rPr>
      </w:pPr>
      <w:r>
        <w:rPr>
          <w:b/>
          <w:color w:val="17161A"/>
        </w:rPr>
        <w:t xml:space="preserve">VISTO </w:t>
      </w:r>
      <w:r>
        <w:rPr>
          <w:color w:val="17161A"/>
        </w:rPr>
        <w:t xml:space="preserve">il Decreto Legge 9 giugno 2021 n. 80, recante “Misure urgenti per il rafforzamento della capacità amministrativa funzionale all’attuazione del Piano nazionale di ripresa e resilienza (PNRR) e per l’efficienza della giustizia”, convertito con modificazioni dalla Legge 6 agosto 2021 n. 113; </w:t>
      </w:r>
    </w:p>
    <w:p w14:paraId="27ED52C8" w14:textId="77777777" w:rsidR="0093518E" w:rsidRDefault="0093518E" w:rsidP="00611E74">
      <w:pPr>
        <w:contextualSpacing/>
        <w:jc w:val="both"/>
        <w:rPr>
          <w:color w:val="17161A"/>
        </w:rPr>
      </w:pPr>
      <w:r>
        <w:rPr>
          <w:b/>
          <w:color w:val="17161A"/>
        </w:rPr>
        <w:t xml:space="preserve">VISTO </w:t>
      </w:r>
      <w:r>
        <w:rPr>
          <w:color w:val="17161A"/>
        </w:rPr>
        <w:t xml:space="preserve">il decreto del Ministero dell’Università e della Ricerca del 10 novembre 2021, n.1233, di istituzione della cabina di regia MUR – </w:t>
      </w:r>
      <w:proofErr w:type="spellStart"/>
      <w:r>
        <w:rPr>
          <w:color w:val="17161A"/>
        </w:rPr>
        <w:t>MiSE</w:t>
      </w:r>
      <w:proofErr w:type="spellEnd"/>
      <w:r>
        <w:rPr>
          <w:color w:val="17161A"/>
        </w:rPr>
        <w:t xml:space="preserve">, ai fini delle attività connesse alle iniziative della componente M4C2 </w:t>
      </w:r>
      <w:r>
        <w:rPr>
          <w:i/>
          <w:iCs/>
          <w:color w:val="17161A"/>
        </w:rPr>
        <w:t xml:space="preserve">“Dalla Ricerca all’Impresa” </w:t>
      </w:r>
      <w:r>
        <w:rPr>
          <w:color w:val="17161A"/>
        </w:rPr>
        <w:t xml:space="preserve">del Piano Nazionale di Ripresa e Resilienza </w:t>
      </w:r>
    </w:p>
    <w:p w14:paraId="568D93E1" w14:textId="77777777" w:rsidR="0093518E" w:rsidRDefault="0093518E" w:rsidP="00611E74">
      <w:pPr>
        <w:contextualSpacing/>
        <w:jc w:val="both"/>
        <w:rPr>
          <w:color w:val="17161A"/>
        </w:rPr>
      </w:pPr>
      <w:r>
        <w:rPr>
          <w:b/>
          <w:color w:val="17161A"/>
        </w:rPr>
        <w:t xml:space="preserve">VISTO </w:t>
      </w:r>
      <w:r>
        <w:rPr>
          <w:color w:val="17161A"/>
        </w:rPr>
        <w:t xml:space="preserve">il Decreto Ministeriale n. 1314 del 14 dicembre 2021, recante “Disposizioni per la concessione delle agevolazioni finanziarie”, emanato dal MUR in attuazione della suindicata riforma 1.1 della M4C2. </w:t>
      </w:r>
    </w:p>
    <w:p w14:paraId="106EF4AF" w14:textId="77777777" w:rsidR="0093518E" w:rsidRDefault="0093518E" w:rsidP="00611E74">
      <w:pPr>
        <w:contextualSpacing/>
        <w:jc w:val="both"/>
        <w:rPr>
          <w:color w:val="17161A"/>
        </w:rPr>
      </w:pPr>
      <w:r>
        <w:rPr>
          <w:b/>
          <w:color w:val="17161A"/>
        </w:rPr>
        <w:t xml:space="preserve">VISTI </w:t>
      </w:r>
      <w:r>
        <w:rPr>
          <w:color w:val="17161A"/>
        </w:rPr>
        <w:t xml:space="preserve">i principi trasversali previsti dal PNRR, quali, tra l’altro, il principio del contributo all’obiettivo climatico e digitale, il principio di parità di genere e l’obbligo di valorizzazione dei giovani; </w:t>
      </w:r>
    </w:p>
    <w:p w14:paraId="1E997AC4" w14:textId="77777777" w:rsidR="0093518E" w:rsidRDefault="0093518E" w:rsidP="00611E74">
      <w:pPr>
        <w:contextualSpacing/>
        <w:jc w:val="both"/>
        <w:rPr>
          <w:color w:val="17161A"/>
        </w:rPr>
      </w:pPr>
      <w:r>
        <w:rPr>
          <w:b/>
          <w:color w:val="17161A"/>
        </w:rPr>
        <w:t xml:space="preserve">VISTI </w:t>
      </w:r>
      <w:r>
        <w:rPr>
          <w:color w:val="17161A"/>
        </w:rPr>
        <w:t xml:space="preserve">gli obblighi di assicurare il conseguimento di target e </w:t>
      </w:r>
      <w:proofErr w:type="spellStart"/>
      <w:r>
        <w:rPr>
          <w:color w:val="17161A"/>
        </w:rPr>
        <w:t>milestone</w:t>
      </w:r>
      <w:proofErr w:type="spellEnd"/>
      <w:r>
        <w:rPr>
          <w:color w:val="17161A"/>
        </w:rPr>
        <w:t xml:space="preserve"> e degli obiettivi finanziari stabiliti dal PNRR; </w:t>
      </w:r>
    </w:p>
    <w:p w14:paraId="01076BF3" w14:textId="77777777" w:rsidR="0093518E" w:rsidRDefault="0093518E" w:rsidP="00611E74">
      <w:pPr>
        <w:contextualSpacing/>
        <w:jc w:val="both"/>
      </w:pPr>
      <w:r>
        <w:rPr>
          <w:b/>
        </w:rPr>
        <w:lastRenderedPageBreak/>
        <w:t xml:space="preserve">VISTO </w:t>
      </w:r>
      <w:r>
        <w:t xml:space="preserve">il Decreto Direttoriale 15 marzo 2022, n. 341 di emanazione di un </w:t>
      </w:r>
      <w:r>
        <w:rPr>
          <w:i/>
          <w:iCs/>
        </w:rPr>
        <w:t xml:space="preserve">“Avviso pubblico per la presentazione di Proposte di intervento per la creazione di Partenariati Estesi alle università, ai centri di ricerca, alle aziende per il finanziamento di progetti di ricerca di base” – nell’ambito del Piano Nazionale di Ripesa e di Resilienza, Missione 4 “Istruzione e ricerca” Componente 2 “Dalla ricerca all’impresa” – Investimento 1.3, finanziato dall’Unione europea – </w:t>
      </w:r>
      <w:proofErr w:type="spellStart"/>
      <w:r>
        <w:rPr>
          <w:i/>
          <w:iCs/>
        </w:rPr>
        <w:t>NextGenerationEU</w:t>
      </w:r>
      <w:proofErr w:type="spellEnd"/>
      <w:r>
        <w:rPr>
          <w:i/>
          <w:iCs/>
        </w:rPr>
        <w:t xml:space="preserve">”; </w:t>
      </w:r>
    </w:p>
    <w:p w14:paraId="14C50C57" w14:textId="77777777" w:rsidR="0093518E" w:rsidRDefault="0093518E" w:rsidP="00611E74">
      <w:pPr>
        <w:contextualSpacing/>
        <w:jc w:val="both"/>
      </w:pPr>
      <w:r>
        <w:rPr>
          <w:b/>
        </w:rPr>
        <w:t xml:space="preserve">VISTA </w:t>
      </w:r>
      <w:r>
        <w:t xml:space="preserve">la delibera n. 124/2022 del 26 aprile 2022 recante “Ratifica provvedimento </w:t>
      </w:r>
      <w:proofErr w:type="spellStart"/>
      <w:r>
        <w:t>prot</w:t>
      </w:r>
      <w:proofErr w:type="spellEnd"/>
      <w:r>
        <w:t xml:space="preserve">. n. 0015018/2022 del 14 aprile 2022 adottato d’urgenza dalla Presidente CNR – PNRR – Approvazione proposte progettuali a valere sull'Avviso MUR n. 341 del 15-03-2022 per presentazione di Proposte di intervento per la creazione di “Partenariati estesi alle università, ai centri di ricerca, alle aziende per il finanziamento di progetti di ricerca di base”; </w:t>
      </w:r>
    </w:p>
    <w:p w14:paraId="66772EE2" w14:textId="77777777" w:rsidR="0093518E" w:rsidRDefault="0093518E" w:rsidP="00611E74">
      <w:pPr>
        <w:contextualSpacing/>
        <w:jc w:val="both"/>
        <w:rPr>
          <w:color w:val="17161A"/>
        </w:rPr>
      </w:pPr>
      <w:r>
        <w:rPr>
          <w:b/>
          <w:color w:val="17161A"/>
        </w:rPr>
        <w:t xml:space="preserve">VISTO </w:t>
      </w:r>
      <w:r>
        <w:rPr>
          <w:color w:val="17161A"/>
        </w:rPr>
        <w:t>il Decreto Direttoriale MUR n. 1557 del 11/10/2022 di concessione del finanziamento del Partenariato Esteso dal titolo “</w:t>
      </w:r>
      <w:r w:rsidRPr="0015105D">
        <w:rPr>
          <w:color w:val="17161A"/>
        </w:rPr>
        <w:t>Age-</w:t>
      </w:r>
      <w:proofErr w:type="spellStart"/>
      <w:r w:rsidRPr="0015105D">
        <w:rPr>
          <w:color w:val="17161A"/>
        </w:rPr>
        <w:t>It</w:t>
      </w:r>
      <w:proofErr w:type="spellEnd"/>
      <w:r>
        <w:rPr>
          <w:color w:val="17161A"/>
        </w:rPr>
        <w:t xml:space="preserve">”, tematica “8. </w:t>
      </w:r>
      <w:proofErr w:type="spellStart"/>
      <w:r>
        <w:rPr>
          <w:color w:val="17161A"/>
        </w:rPr>
        <w:t>Consequences</w:t>
      </w:r>
      <w:proofErr w:type="spellEnd"/>
      <w:r>
        <w:rPr>
          <w:color w:val="17161A"/>
        </w:rPr>
        <w:t xml:space="preserve"> and </w:t>
      </w:r>
      <w:proofErr w:type="spellStart"/>
      <w:r>
        <w:rPr>
          <w:color w:val="17161A"/>
        </w:rPr>
        <w:t>challenges</w:t>
      </w:r>
      <w:proofErr w:type="spellEnd"/>
      <w:r>
        <w:rPr>
          <w:color w:val="17161A"/>
        </w:rPr>
        <w:t xml:space="preserve"> of </w:t>
      </w:r>
      <w:proofErr w:type="spellStart"/>
      <w:r>
        <w:rPr>
          <w:color w:val="17161A"/>
        </w:rPr>
        <w:t>ageing</w:t>
      </w:r>
      <w:proofErr w:type="spellEnd"/>
      <w:r>
        <w:rPr>
          <w:color w:val="17161A"/>
        </w:rPr>
        <w:t>”, domanda di agevolazione contrassegnata dal codice identificativo PE</w:t>
      </w:r>
      <w:proofErr w:type="gramStart"/>
      <w:r>
        <w:rPr>
          <w:color w:val="17161A"/>
        </w:rPr>
        <w:t>00000015,per</w:t>
      </w:r>
      <w:proofErr w:type="gramEnd"/>
      <w:r>
        <w:rPr>
          <w:color w:val="17161A"/>
        </w:rPr>
        <w:t xml:space="preserve"> la realizzazione del Programma di Ricerca e Innovazione dal titolo “</w:t>
      </w:r>
      <w:proofErr w:type="spellStart"/>
      <w:r>
        <w:rPr>
          <w:color w:val="17161A"/>
        </w:rPr>
        <w:t>Age.It</w:t>
      </w:r>
      <w:proofErr w:type="spellEnd"/>
      <w:r>
        <w:rPr>
          <w:color w:val="17161A"/>
        </w:rPr>
        <w:t xml:space="preserve">” CUP B83C22004880006; </w:t>
      </w:r>
    </w:p>
    <w:p w14:paraId="15BA9678" w14:textId="1C33C34D" w:rsidR="00611E74" w:rsidRDefault="0093518E" w:rsidP="00611E74">
      <w:pPr>
        <w:contextualSpacing/>
        <w:jc w:val="both"/>
        <w:rPr>
          <w:color w:val="17161A"/>
        </w:rPr>
      </w:pPr>
      <w:r>
        <w:rPr>
          <w:b/>
        </w:rPr>
        <w:t xml:space="preserve">ACCERTATA </w:t>
      </w:r>
      <w:r>
        <w:t>la copertura degli oneri derivanti dal conferimento dell’assegno di ricerca con le disponibilità finanziarie provenienti nell’ambito del progetto PNRR Partenariato Esteso</w:t>
      </w:r>
      <w:r w:rsidR="00611E74">
        <w:t xml:space="preserve"> denominato</w:t>
      </w:r>
      <w:r>
        <w:t xml:space="preserve"> “</w:t>
      </w:r>
      <w:r w:rsidRPr="0015105D">
        <w:t>Age-</w:t>
      </w:r>
      <w:proofErr w:type="spellStart"/>
      <w:r w:rsidRPr="0015105D">
        <w:t>It</w:t>
      </w:r>
      <w:proofErr w:type="spellEnd"/>
      <w:r>
        <w:t xml:space="preserve">”, </w:t>
      </w:r>
      <w:r w:rsidR="00611E74" w:rsidRPr="0051645E">
        <w:rPr>
          <w:rFonts w:eastAsia="Calibri"/>
          <w:sz w:val="22"/>
          <w:szCs w:val="22"/>
          <w:lang w:eastAsia="en-US"/>
        </w:rPr>
        <w:t xml:space="preserve">codice assegnato al progetto, n. </w:t>
      </w:r>
      <w:r w:rsidR="00611E74" w:rsidRPr="00611E74">
        <w:rPr>
          <w:rFonts w:eastAsiaTheme="minorHAnsi"/>
          <w:lang w:eastAsia="en-US"/>
        </w:rPr>
        <w:t>PRR.AP021.003</w:t>
      </w:r>
      <w:r w:rsidR="003736E8">
        <w:rPr>
          <w:rFonts w:eastAsiaTheme="minorHAnsi"/>
          <w:lang w:eastAsia="en-US"/>
        </w:rPr>
        <w:t>,</w:t>
      </w:r>
      <w:r w:rsidR="00611E74" w:rsidRPr="0051645E">
        <w:rPr>
          <w:rFonts w:eastAsia="Calibri"/>
          <w:sz w:val="22"/>
          <w:szCs w:val="22"/>
          <w:lang w:eastAsia="en-US"/>
        </w:rPr>
        <w:t xml:space="preserve"> GAE P00009</w:t>
      </w:r>
      <w:r w:rsidR="00611E74">
        <w:rPr>
          <w:rFonts w:eastAsia="Calibri"/>
          <w:sz w:val="22"/>
          <w:szCs w:val="22"/>
          <w:lang w:eastAsia="en-US"/>
        </w:rPr>
        <w:t>78</w:t>
      </w:r>
      <w:r w:rsidR="00611E74" w:rsidRPr="0051645E">
        <w:rPr>
          <w:rFonts w:eastAsia="Calibri"/>
          <w:sz w:val="22"/>
          <w:szCs w:val="22"/>
          <w:lang w:eastAsia="en-US"/>
        </w:rPr>
        <w:t xml:space="preserve">, </w:t>
      </w:r>
      <w:r w:rsidR="00611E74">
        <w:rPr>
          <w:color w:val="17161A"/>
        </w:rPr>
        <w:t>CUP B83C22004880006</w:t>
      </w:r>
      <w:r w:rsidR="00144682">
        <w:rPr>
          <w:color w:val="17161A"/>
        </w:rPr>
        <w:t>;</w:t>
      </w:r>
    </w:p>
    <w:p w14:paraId="3E8C5047" w14:textId="77777777" w:rsidR="00611E74" w:rsidRDefault="00611E74" w:rsidP="00611E74">
      <w:pPr>
        <w:autoSpaceDE w:val="0"/>
        <w:autoSpaceDN w:val="0"/>
        <w:adjustRightInd w:val="0"/>
        <w:jc w:val="both"/>
        <w:rPr>
          <w:color w:val="17161A"/>
        </w:rPr>
      </w:pPr>
    </w:p>
    <w:p w14:paraId="490B089B" w14:textId="009C0951" w:rsidR="009942AA" w:rsidRDefault="00611E74" w:rsidP="00611E74">
      <w:pPr>
        <w:autoSpaceDE w:val="0"/>
        <w:autoSpaceDN w:val="0"/>
        <w:adjustRightInd w:val="0"/>
        <w:ind w:left="3540" w:firstLine="708"/>
        <w:jc w:val="both"/>
        <w:rPr>
          <w:b/>
          <w:color w:val="000000"/>
        </w:rPr>
      </w:pPr>
      <w:r>
        <w:rPr>
          <w:color w:val="17161A"/>
        </w:rPr>
        <w:t xml:space="preserve">    </w:t>
      </w:r>
      <w:r w:rsidR="009942AA">
        <w:rPr>
          <w:b/>
          <w:color w:val="000000"/>
        </w:rPr>
        <w:t>DISPONE</w:t>
      </w:r>
    </w:p>
    <w:p w14:paraId="4755FF72" w14:textId="77777777" w:rsidR="009942AA" w:rsidRDefault="009942AA" w:rsidP="0093518E">
      <w:pPr>
        <w:pBdr>
          <w:top w:val="nil"/>
          <w:left w:val="nil"/>
          <w:bottom w:val="nil"/>
          <w:right w:val="nil"/>
          <w:between w:val="nil"/>
        </w:pBdr>
        <w:spacing w:before="60"/>
        <w:jc w:val="center"/>
        <w:rPr>
          <w:b/>
          <w:color w:val="000000"/>
        </w:rPr>
      </w:pPr>
      <w:r>
        <w:rPr>
          <w:b/>
          <w:color w:val="000000"/>
        </w:rPr>
        <w:t>Art. 1</w:t>
      </w:r>
    </w:p>
    <w:p w14:paraId="493589C9" w14:textId="77777777" w:rsidR="009942AA" w:rsidRDefault="009942AA" w:rsidP="0093518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Oggetto della selezione</w:t>
      </w:r>
    </w:p>
    <w:p w14:paraId="25F3C7E7" w14:textId="77777777" w:rsidR="009942AA" w:rsidRDefault="009942AA" w:rsidP="0093518E">
      <w:pPr>
        <w:pBdr>
          <w:top w:val="nil"/>
          <w:left w:val="nil"/>
          <w:bottom w:val="nil"/>
          <w:right w:val="nil"/>
          <w:between w:val="nil"/>
        </w:pBdr>
        <w:jc w:val="both"/>
        <w:rPr>
          <w:color w:val="000000"/>
        </w:rPr>
      </w:pPr>
    </w:p>
    <w:p w14:paraId="1448A144" w14:textId="53F11CB3" w:rsidR="009942AA" w:rsidRPr="00951DE5" w:rsidRDefault="009942AA" w:rsidP="00A86249">
      <w:pPr>
        <w:pStyle w:val="Default"/>
        <w:jc w:val="both"/>
      </w:pPr>
      <w:r w:rsidRPr="00951DE5">
        <w:t xml:space="preserve">È indetta una selezione pubblica, per titoli e colloquio, per il conferimento di n. </w:t>
      </w:r>
      <w:r w:rsidRPr="00611E74">
        <w:t>2 (due) - “</w:t>
      </w:r>
      <w:r w:rsidRPr="00611E74">
        <w:rPr>
          <w:b/>
        </w:rPr>
        <w:t xml:space="preserve">Assegni di ricerca professionalizzanti </w:t>
      </w:r>
      <w:r w:rsidRPr="00611E74">
        <w:t xml:space="preserve">per lo svolgimento di attività di ricerca inerenti l’Area Scientifica </w:t>
      </w:r>
      <w:r w:rsidR="006017EE">
        <w:t>“Matematica e Informatica”</w:t>
      </w:r>
      <w:r w:rsidR="006017EE" w:rsidRPr="006017EE">
        <w:t xml:space="preserve">, </w:t>
      </w:r>
      <w:r w:rsidRPr="006017EE">
        <w:t>"Ingegneria Industriale e dell’Informazione</w:t>
      </w:r>
      <w:r w:rsidRPr="00611E74">
        <w:t>" da svolgersi presso l’</w:t>
      </w:r>
      <w:r w:rsidRPr="00611E74">
        <w:rPr>
          <w:i/>
        </w:rPr>
        <w:t xml:space="preserve">Istituto di Scienze e Tecnologie della Cognizione </w:t>
      </w:r>
      <w:r w:rsidRPr="00611E74">
        <w:t>del CNR, che effettua ricerca nell'ambito del progetto</w:t>
      </w:r>
      <w:r w:rsidR="00611E74">
        <w:t xml:space="preserve"> </w:t>
      </w:r>
      <w:r w:rsidR="00611E74">
        <w:rPr>
          <w:color w:val="auto"/>
          <w:sz w:val="23"/>
          <w:szCs w:val="23"/>
        </w:rPr>
        <w:t>PNRR Partenariato Esteso “</w:t>
      </w:r>
      <w:r w:rsidR="00611E74" w:rsidRPr="0015105D">
        <w:rPr>
          <w:bCs/>
          <w:color w:val="auto"/>
          <w:sz w:val="23"/>
          <w:szCs w:val="23"/>
        </w:rPr>
        <w:t>Age-</w:t>
      </w:r>
      <w:proofErr w:type="spellStart"/>
      <w:r w:rsidR="00611E74" w:rsidRPr="0015105D">
        <w:rPr>
          <w:bCs/>
          <w:color w:val="auto"/>
          <w:sz w:val="23"/>
          <w:szCs w:val="23"/>
        </w:rPr>
        <w:t>It</w:t>
      </w:r>
      <w:proofErr w:type="spellEnd"/>
      <w:r w:rsidR="00611E74">
        <w:rPr>
          <w:b/>
          <w:bCs/>
          <w:color w:val="auto"/>
          <w:sz w:val="23"/>
          <w:szCs w:val="23"/>
        </w:rPr>
        <w:t xml:space="preserve"> </w:t>
      </w:r>
      <w:r w:rsidR="006017EE">
        <w:rPr>
          <w:b/>
          <w:bCs/>
          <w:color w:val="auto"/>
          <w:sz w:val="23"/>
          <w:szCs w:val="23"/>
        </w:rPr>
        <w:t>(</w:t>
      </w:r>
      <w:proofErr w:type="spellStart"/>
      <w:r w:rsidRPr="00611E74">
        <w:t>A</w:t>
      </w:r>
      <w:r w:rsidR="006017EE">
        <w:t>geing</w:t>
      </w:r>
      <w:proofErr w:type="spellEnd"/>
      <w:r w:rsidR="006017EE">
        <w:t xml:space="preserve"> </w:t>
      </w:r>
      <w:proofErr w:type="spellStart"/>
      <w:r w:rsidR="006017EE">
        <w:t>Well</w:t>
      </w:r>
      <w:proofErr w:type="spellEnd"/>
      <w:r w:rsidR="006017EE">
        <w:t xml:space="preserve"> in an </w:t>
      </w:r>
      <w:proofErr w:type="spellStart"/>
      <w:r w:rsidR="006017EE">
        <w:t>ageing</w:t>
      </w:r>
      <w:proofErr w:type="spellEnd"/>
      <w:r w:rsidR="006017EE">
        <w:t xml:space="preserve"> society</w:t>
      </w:r>
      <w:r w:rsidRPr="00611E74">
        <w:t>)” per la seguente tematica</w:t>
      </w:r>
      <w:r w:rsidRPr="00611E74">
        <w:rPr>
          <w:b/>
        </w:rPr>
        <w:t xml:space="preserve"> “Ruolo delle tecnologie in un intervento </w:t>
      </w:r>
      <w:proofErr w:type="spellStart"/>
      <w:r w:rsidRPr="00611E74">
        <w:rPr>
          <w:b/>
        </w:rPr>
        <w:t>multidominio</w:t>
      </w:r>
      <w:proofErr w:type="spellEnd"/>
      <w:r w:rsidRPr="00611E74">
        <w:rPr>
          <w:b/>
        </w:rPr>
        <w:t xml:space="preserve"> per migliorare il benessere cognitivo e funzionale degli anziani”,</w:t>
      </w:r>
      <w:r w:rsidRPr="00951DE5">
        <w:t xml:space="preserve"> sotto la responsabilità scientifica della </w:t>
      </w:r>
      <w:r w:rsidRPr="00951DE5">
        <w:rPr>
          <w:b/>
        </w:rPr>
        <w:t xml:space="preserve"> </w:t>
      </w:r>
      <w:r w:rsidRPr="00951DE5">
        <w:t xml:space="preserve">dott.ssa  </w:t>
      </w:r>
      <w:r>
        <w:t xml:space="preserve">Gabriella </w:t>
      </w:r>
      <w:r w:rsidRPr="00951DE5">
        <w:t xml:space="preserve"> </w:t>
      </w:r>
      <w:proofErr w:type="spellStart"/>
      <w:r>
        <w:t>Cortellessa</w:t>
      </w:r>
      <w:proofErr w:type="spellEnd"/>
      <w:r w:rsidRPr="00951DE5">
        <w:t xml:space="preserve">. </w:t>
      </w:r>
    </w:p>
    <w:p w14:paraId="415F77F5" w14:textId="77777777" w:rsidR="009942AA" w:rsidRDefault="009942AA" w:rsidP="009942AA">
      <w:pPr>
        <w:pBdr>
          <w:top w:val="nil"/>
          <w:left w:val="nil"/>
          <w:bottom w:val="nil"/>
          <w:right w:val="nil"/>
          <w:between w:val="nil"/>
        </w:pBdr>
        <w:jc w:val="both"/>
        <w:rPr>
          <w:b/>
          <w:color w:val="000000"/>
        </w:rPr>
      </w:pPr>
    </w:p>
    <w:p w14:paraId="6F668EC0" w14:textId="77777777" w:rsidR="009942AA" w:rsidRPr="00DC3804" w:rsidRDefault="009942AA" w:rsidP="009942AA">
      <w:pPr>
        <w:pBdr>
          <w:top w:val="nil"/>
          <w:left w:val="nil"/>
          <w:bottom w:val="nil"/>
          <w:right w:val="nil"/>
          <w:between w:val="nil"/>
        </w:pBdr>
        <w:jc w:val="both"/>
        <w:rPr>
          <w:color w:val="000000"/>
        </w:rPr>
      </w:pPr>
      <w:r w:rsidRPr="00DC3804">
        <w:rPr>
          <w:b/>
          <w:color w:val="000000"/>
        </w:rPr>
        <w:t>Programma di ricerca:</w:t>
      </w:r>
      <w:r w:rsidRPr="00DC3804">
        <w:rPr>
          <w:color w:val="000000"/>
        </w:rPr>
        <w:t xml:space="preserve"> </w:t>
      </w:r>
    </w:p>
    <w:p w14:paraId="4C7F4F24" w14:textId="77777777" w:rsidR="009942AA" w:rsidRPr="00611E74" w:rsidRDefault="009942AA" w:rsidP="009942AA">
      <w:pPr>
        <w:pBdr>
          <w:top w:val="nil"/>
          <w:left w:val="nil"/>
          <w:bottom w:val="nil"/>
          <w:right w:val="nil"/>
          <w:between w:val="nil"/>
        </w:pBdr>
        <w:jc w:val="both"/>
      </w:pPr>
      <w:r w:rsidRPr="00611E74">
        <w:rPr>
          <w:color w:val="000000"/>
        </w:rPr>
        <w:t>Il progetto si propone di esplorare il possibile u</w:t>
      </w:r>
      <w:r w:rsidRPr="00611E74">
        <w:t xml:space="preserve">tilizzo delle nuove tecnologie (sensori, </w:t>
      </w:r>
      <w:proofErr w:type="spellStart"/>
      <w:r w:rsidRPr="00611E74">
        <w:t>smartphone</w:t>
      </w:r>
      <w:proofErr w:type="spellEnd"/>
      <w:r w:rsidRPr="00611E74">
        <w:t xml:space="preserve">, </w:t>
      </w:r>
      <w:proofErr w:type="spellStart"/>
      <w:r w:rsidRPr="00611E74">
        <w:t>tablet</w:t>
      </w:r>
      <w:proofErr w:type="spellEnd"/>
      <w:r w:rsidRPr="00611E74">
        <w:t>, computer, e–book, televisione/</w:t>
      </w:r>
      <w:proofErr w:type="spellStart"/>
      <w:r w:rsidRPr="00611E74">
        <w:t>smart</w:t>
      </w:r>
      <w:proofErr w:type="spellEnd"/>
      <w:r w:rsidRPr="00611E74">
        <w:t xml:space="preserve">-TV e robot) in uno studio clinico randomizzato controllato interventistico su un campione di anziani residenti in RSA, ospedale e ambiente domestico. </w:t>
      </w:r>
    </w:p>
    <w:p w14:paraId="4B0BE76D" w14:textId="77777777" w:rsidR="009942AA" w:rsidRPr="00611E74" w:rsidRDefault="009942AA" w:rsidP="009942AA">
      <w:pPr>
        <w:jc w:val="both"/>
        <w:rPr>
          <w:rFonts w:eastAsia="ヒラギノ角ゴ Pro W3"/>
          <w:color w:val="000000"/>
        </w:rPr>
      </w:pPr>
      <w:r w:rsidRPr="00611E74">
        <w:rPr>
          <w:rFonts w:eastAsia="ヒラギノ角ゴ Pro W3"/>
          <w:color w:val="000000"/>
        </w:rPr>
        <w:t>La ricerca prevede di studiare l’effettiva applicabilità delle tecnologie per il supporto e la stimolazione cognitiva e fisica di persone anziane evidenziando facilitatori e barriere ad una applicabilità su larga scala. L’attività prevede inoltre il supporto tecnico per l’istallazione, il training, e il monitoraggio della raccolta dati dei triali clinici del progetto complessivo.</w:t>
      </w:r>
    </w:p>
    <w:p w14:paraId="5AA314B1" w14:textId="3E80E9DF" w:rsidR="009942AA" w:rsidRDefault="009942AA" w:rsidP="00611E74">
      <w:pPr>
        <w:jc w:val="both"/>
        <w:rPr>
          <w:highlight w:val="yellow"/>
        </w:rPr>
      </w:pPr>
      <w:r w:rsidRPr="00611E74">
        <w:rPr>
          <w:rFonts w:eastAsia="ヒラギノ角ゴ Pro W3"/>
          <w:color w:val="000000"/>
        </w:rPr>
        <w:t xml:space="preserve"> </w:t>
      </w:r>
    </w:p>
    <w:p w14:paraId="3D5DB0CE"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Art. 2</w:t>
      </w:r>
    </w:p>
    <w:p w14:paraId="4E5494E5" w14:textId="77777777" w:rsidR="009942AA" w:rsidRDefault="009942AA" w:rsidP="009942AA">
      <w:pPr>
        <w:jc w:val="center"/>
        <w:rPr>
          <w:b/>
        </w:rPr>
      </w:pPr>
      <w:r>
        <w:rPr>
          <w:b/>
        </w:rPr>
        <w:t>Durata e importo dell'assegno</w:t>
      </w:r>
    </w:p>
    <w:p w14:paraId="1DE0E8AA" w14:textId="77777777" w:rsidR="009942AA" w:rsidRDefault="009942AA" w:rsidP="009942AA">
      <w:pPr>
        <w:jc w:val="both"/>
        <w:rPr>
          <w:b/>
        </w:rPr>
      </w:pPr>
    </w:p>
    <w:p w14:paraId="584A8292" w14:textId="439A8AF8" w:rsidR="009942AA" w:rsidRDefault="009942AA" w:rsidP="009942AA">
      <w:pPr>
        <w:jc w:val="both"/>
      </w:pPr>
      <w:r>
        <w:t xml:space="preserve">L’assegno di ricerca avrà una durata </w:t>
      </w:r>
      <w:r w:rsidRPr="00DC3804">
        <w:t xml:space="preserve">di </w:t>
      </w:r>
      <w:r w:rsidRPr="00DC3804">
        <w:rPr>
          <w:b/>
        </w:rPr>
        <w:t>12 mesi</w:t>
      </w:r>
      <w:r>
        <w:t xml:space="preserve"> </w:t>
      </w:r>
      <w:r w:rsidR="008C41F6">
        <w:t xml:space="preserve">cadauno </w:t>
      </w:r>
      <w:r>
        <w:t xml:space="preserve">e potrà essere oggetto di proroga o rinnovo nel rispetto della normativa nel tempo vigente. </w:t>
      </w:r>
    </w:p>
    <w:p w14:paraId="3D7FF973" w14:textId="77777777" w:rsidR="009942AA" w:rsidRDefault="009942AA" w:rsidP="009942AA">
      <w:pPr>
        <w:jc w:val="both"/>
      </w:pPr>
      <w:r>
        <w:lastRenderedPageBreak/>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71918585" w14:textId="77777777" w:rsidR="009942AA" w:rsidRDefault="009942AA" w:rsidP="009942AA">
      <w:pPr>
        <w:jc w:val="both"/>
      </w:pPr>
      <w:r>
        <w:t>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76BC29DD" w14:textId="77777777" w:rsidR="009942AA" w:rsidRDefault="009942AA" w:rsidP="009942AA">
      <w:pPr>
        <w:pBdr>
          <w:top w:val="nil"/>
          <w:left w:val="nil"/>
          <w:bottom w:val="nil"/>
          <w:right w:val="nil"/>
          <w:between w:val="nil"/>
        </w:pBdr>
        <w:jc w:val="both"/>
        <w:rPr>
          <w:color w:val="000000"/>
        </w:rPr>
      </w:pPr>
    </w:p>
    <w:p w14:paraId="2B9EE884" w14:textId="2E37513D"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bookmarkStart w:id="0" w:name="_heading=h.gjdgxs" w:colFirst="0" w:colLast="0"/>
      <w:bookmarkEnd w:id="0"/>
      <w:r>
        <w:rPr>
          <w:color w:val="000000"/>
        </w:rPr>
        <w:t xml:space="preserve">L'importo dell'assegno di ricerca, corrisposto in </w:t>
      </w:r>
      <w:r w:rsidRPr="006F74D9">
        <w:rPr>
          <w:b/>
          <w:color w:val="000000"/>
        </w:rPr>
        <w:t>1</w:t>
      </w:r>
      <w:r w:rsidRPr="006F74D9">
        <w:rPr>
          <w:b/>
        </w:rPr>
        <w:t>2</w:t>
      </w:r>
      <w:r w:rsidRPr="006F74D9">
        <w:rPr>
          <w:b/>
          <w:color w:val="000000"/>
        </w:rPr>
        <w:t xml:space="preserve"> (</w:t>
      </w:r>
      <w:r w:rsidRPr="006F74D9">
        <w:rPr>
          <w:b/>
        </w:rPr>
        <w:t>dodici</w:t>
      </w:r>
      <w:r>
        <w:rPr>
          <w:b/>
          <w:color w:val="000000"/>
        </w:rPr>
        <w:t>)</w:t>
      </w:r>
      <w:r>
        <w:rPr>
          <w:color w:val="000000"/>
        </w:rPr>
        <w:t xml:space="preserve"> rate mensili posticipate, è stabilito in euro </w:t>
      </w:r>
      <w:r>
        <w:rPr>
          <w:b/>
        </w:rPr>
        <w:t>19367,00 (</w:t>
      </w:r>
      <w:proofErr w:type="spellStart"/>
      <w:r>
        <w:rPr>
          <w:b/>
        </w:rPr>
        <w:t>diciannovemiltrecentosessantasette</w:t>
      </w:r>
      <w:proofErr w:type="spellEnd"/>
      <w:r>
        <w:rPr>
          <w:b/>
        </w:rPr>
        <w:t>/00)</w:t>
      </w:r>
      <w:r>
        <w:rPr>
          <w:b/>
          <w:color w:val="000000"/>
        </w:rPr>
        <w:t xml:space="preserve"> </w:t>
      </w:r>
      <w:r w:rsidR="001E319F" w:rsidRPr="001E319F">
        <w:rPr>
          <w:color w:val="000000"/>
        </w:rPr>
        <w:t>cadauno</w:t>
      </w:r>
      <w:r w:rsidR="008C41F6">
        <w:rPr>
          <w:color w:val="000000"/>
        </w:rPr>
        <w:t>,</w:t>
      </w:r>
      <w:r w:rsidR="001E319F">
        <w:rPr>
          <w:b/>
          <w:color w:val="000000"/>
        </w:rPr>
        <w:t xml:space="preserve"> </w:t>
      </w:r>
      <w:r>
        <w:rPr>
          <w:color w:val="000000"/>
        </w:rPr>
        <w:t>al netto degli oneri a carico del CNR.</w:t>
      </w:r>
    </w:p>
    <w:p w14:paraId="0A4AD2B8" w14:textId="77777777" w:rsidR="009942AA" w:rsidRDefault="009942AA" w:rsidP="009942AA">
      <w:pPr>
        <w:pBdr>
          <w:top w:val="nil"/>
          <w:left w:val="nil"/>
          <w:bottom w:val="nil"/>
          <w:right w:val="nil"/>
          <w:between w:val="nil"/>
        </w:pBdr>
        <w:jc w:val="both"/>
        <w:rPr>
          <w:color w:val="000000"/>
        </w:rPr>
      </w:pPr>
      <w:r>
        <w:rPr>
          <w:color w:val="000000"/>
        </w:rPr>
        <w:t xml:space="preserve">L'importo dell'assegno può essere derogato per la tipologia di assegni di ricerca </w:t>
      </w:r>
      <w:proofErr w:type="spellStart"/>
      <w:r>
        <w:rPr>
          <w:color w:val="000000"/>
        </w:rPr>
        <w:t>grant</w:t>
      </w:r>
      <w:proofErr w:type="spellEnd"/>
      <w:r>
        <w:rPr>
          <w:color w:val="000000"/>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73828A3F"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71FE95EF"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L’assegnista è coperto da una polizza infortuni cumulativa sottoscritta dal CNR.</w:t>
      </w:r>
    </w:p>
    <w:p w14:paraId="4ECAE630"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Il contraente svolge l’attività in condizione di autonomia, nei limiti del programma predisposto dal responsabile della ricerca, senza orario di lavoro predeterminato.</w:t>
      </w:r>
    </w:p>
    <w:p w14:paraId="58ED9CB9"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color w:val="000000"/>
        </w:rPr>
      </w:pPr>
    </w:p>
    <w:p w14:paraId="2EA24484"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1008" w:hanging="1008"/>
        <w:jc w:val="center"/>
        <w:rPr>
          <w:rFonts w:ascii="Times" w:eastAsia="Times" w:hAnsi="Times" w:cs="Times"/>
          <w:b/>
          <w:color w:val="000000"/>
        </w:rPr>
      </w:pPr>
      <w:r>
        <w:rPr>
          <w:rFonts w:ascii="Times" w:eastAsia="Times" w:hAnsi="Times" w:cs="Times"/>
          <w:b/>
          <w:color w:val="000000"/>
        </w:rPr>
        <w:t>Art. 3</w:t>
      </w:r>
    </w:p>
    <w:p w14:paraId="222B5798"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color w:val="000000"/>
        </w:rPr>
      </w:pPr>
      <w:r>
        <w:rPr>
          <w:b/>
          <w:color w:val="000000"/>
        </w:rPr>
        <w:t>Requisiti per l'ammissione alla selezione</w:t>
      </w:r>
    </w:p>
    <w:p w14:paraId="73CC1B50"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color w:val="000000"/>
        </w:rPr>
      </w:pPr>
    </w:p>
    <w:p w14:paraId="7840B5A2"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Possono partecipare alla selezione i soggetti che, a prescindere dalla cittadinanza e dall’età, siano in possesso dei seguenti requisiti alla data di scadenza del termine per la presentazione delle domande di ammissione:</w:t>
      </w:r>
    </w:p>
    <w:p w14:paraId="65850581" w14:textId="77777777" w:rsidR="009942AA" w:rsidRPr="003736E8" w:rsidRDefault="009942AA" w:rsidP="009942AA">
      <w:pPr>
        <w:numPr>
          <w:ilvl w:val="0"/>
          <w:numId w:val="8"/>
        </w:numPr>
        <w:pBdr>
          <w:top w:val="nil"/>
          <w:left w:val="nil"/>
          <w:bottom w:val="nil"/>
          <w:right w:val="nil"/>
          <w:between w:val="nil"/>
        </w:pBdr>
        <w:jc w:val="both"/>
        <w:rPr>
          <w:color w:val="000000"/>
        </w:rPr>
      </w:pPr>
      <w:r w:rsidRPr="003736E8">
        <w:rPr>
          <w:color w:val="000000"/>
        </w:rPr>
        <w:t xml:space="preserve">Diploma di Laurea in </w:t>
      </w:r>
      <w:r w:rsidRPr="003736E8">
        <w:rPr>
          <w:b/>
        </w:rPr>
        <w:t xml:space="preserve">Teoria e tecnologia della comunicazione LM-92, Informatica LM-18, Ingegneria Informatica LM-32, Data science: LM-Data </w:t>
      </w:r>
      <w:r w:rsidRPr="003736E8">
        <w:rPr>
          <w:color w:val="000000"/>
        </w:rPr>
        <w:t>conseguita secondo la normativa in vigore anteriormente al D.M. 509/99, oppure Laurea Specialistica/Magistrale equivalente (D.M. 5 maggio 2004), di curriculum professionale idoneo allo svolgimento di attività di ricerca;</w:t>
      </w:r>
    </w:p>
    <w:p w14:paraId="3B31173B" w14:textId="77777777" w:rsidR="009942AA" w:rsidRPr="003736E8" w:rsidRDefault="009942AA" w:rsidP="009942AA">
      <w:pPr>
        <w:numPr>
          <w:ilvl w:val="0"/>
          <w:numId w:val="8"/>
        </w:numPr>
        <w:pBdr>
          <w:top w:val="nil"/>
          <w:left w:val="nil"/>
          <w:bottom w:val="nil"/>
          <w:right w:val="nil"/>
          <w:between w:val="nil"/>
        </w:pBdr>
        <w:jc w:val="both"/>
        <w:rPr>
          <w:color w:val="000000"/>
        </w:rPr>
      </w:pPr>
      <w:r w:rsidRPr="003736E8">
        <w:rPr>
          <w:color w:val="000000"/>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2">
        <w:r w:rsidRPr="003736E8">
          <w:rPr>
            <w:color w:val="0000FF"/>
            <w:u w:val="single"/>
          </w:rPr>
          <w:t>www.miur.it</w:t>
        </w:r>
      </w:hyperlink>
      <w:r w:rsidRPr="003736E8">
        <w:rPr>
          <w:color w:val="000000"/>
        </w:rPr>
        <w:t xml:space="preserve">). L'equivalenza dei predetti titoli conseguiti all'estero che non siano già stati riconosciuti in Italia con la prevista procedura formale predetta, verrà valutata, unicamente ai </w:t>
      </w:r>
      <w:r w:rsidRPr="003736E8">
        <w:rPr>
          <w:color w:val="000000"/>
        </w:rPr>
        <w:lastRenderedPageBreak/>
        <w:t>fini dell'ammissione del candidato alla presente selezione, dalla commissione giudicatrice costituita ai sensi dell’art. 6, comma 1 del Disciplinare;</w:t>
      </w:r>
    </w:p>
    <w:p w14:paraId="65550574" w14:textId="77777777" w:rsidR="009942AA" w:rsidRPr="003736E8" w:rsidRDefault="009942AA" w:rsidP="009942AA">
      <w:pPr>
        <w:numPr>
          <w:ilvl w:val="0"/>
          <w:numId w:val="8"/>
        </w:numPr>
        <w:pBdr>
          <w:top w:val="nil"/>
          <w:left w:val="nil"/>
          <w:bottom w:val="nil"/>
          <w:right w:val="nil"/>
          <w:between w:val="nil"/>
        </w:pBdr>
        <w:jc w:val="both"/>
        <w:rPr>
          <w:color w:val="000000"/>
        </w:rPr>
      </w:pPr>
      <w:r w:rsidRPr="003736E8">
        <w:rPr>
          <w:color w:val="000000"/>
        </w:rPr>
        <w:t>Comprovata competenza nell'analisi della letteratura scientifica su argomenti affini ai temi di ricerca sulle nuove tecnologie dell’informazione e della comunicazione</w:t>
      </w:r>
    </w:p>
    <w:p w14:paraId="09BF16E0" w14:textId="77777777" w:rsidR="009942AA" w:rsidRPr="003736E8" w:rsidRDefault="009942AA" w:rsidP="009942AA">
      <w:pPr>
        <w:numPr>
          <w:ilvl w:val="0"/>
          <w:numId w:val="8"/>
        </w:numPr>
        <w:pBdr>
          <w:top w:val="nil"/>
          <w:left w:val="nil"/>
          <w:bottom w:val="nil"/>
          <w:right w:val="nil"/>
          <w:between w:val="nil"/>
        </w:pBdr>
        <w:jc w:val="both"/>
        <w:rPr>
          <w:color w:val="000000"/>
        </w:rPr>
      </w:pPr>
      <w:r w:rsidRPr="003736E8">
        <w:rPr>
          <w:color w:val="000000"/>
        </w:rPr>
        <w:t xml:space="preserve">Conoscenza e competenza nella realizzazione delle principali fasi della ricerca scientifica </w:t>
      </w:r>
    </w:p>
    <w:p w14:paraId="02DD39CA" w14:textId="77777777" w:rsidR="009942AA" w:rsidRPr="00DC3804" w:rsidRDefault="009942AA" w:rsidP="009942AA">
      <w:pPr>
        <w:numPr>
          <w:ilvl w:val="0"/>
          <w:numId w:val="8"/>
        </w:numPr>
        <w:pBdr>
          <w:top w:val="nil"/>
          <w:left w:val="nil"/>
          <w:bottom w:val="nil"/>
          <w:right w:val="nil"/>
          <w:between w:val="nil"/>
        </w:pBdr>
        <w:jc w:val="both"/>
        <w:rPr>
          <w:color w:val="000000"/>
        </w:rPr>
      </w:pPr>
      <w:r w:rsidRPr="00DC3804">
        <w:rPr>
          <w:color w:val="000000"/>
        </w:rPr>
        <w:t xml:space="preserve">Esperienza nella scrittura di </w:t>
      </w:r>
      <w:r>
        <w:rPr>
          <w:color w:val="000000"/>
        </w:rPr>
        <w:t>report tecnici e articoli scientifici</w:t>
      </w:r>
      <w:r w:rsidRPr="00DC3804">
        <w:rPr>
          <w:color w:val="000000"/>
        </w:rPr>
        <w:t>;</w:t>
      </w:r>
    </w:p>
    <w:p w14:paraId="7BFEA683" w14:textId="77777777" w:rsidR="009942AA" w:rsidRDefault="009942AA" w:rsidP="009942AA">
      <w:pPr>
        <w:numPr>
          <w:ilvl w:val="0"/>
          <w:numId w:val="8"/>
        </w:numPr>
        <w:pBdr>
          <w:top w:val="nil"/>
          <w:left w:val="nil"/>
          <w:bottom w:val="nil"/>
          <w:right w:val="nil"/>
          <w:between w:val="nil"/>
        </w:pBdr>
        <w:jc w:val="both"/>
        <w:rPr>
          <w:color w:val="000000"/>
        </w:rPr>
      </w:pPr>
      <w:r>
        <w:rPr>
          <w:color w:val="000000"/>
        </w:rPr>
        <w:t>Buona conoscenza della lingua inglese sia scritta che orale;</w:t>
      </w:r>
    </w:p>
    <w:p w14:paraId="7346EF44" w14:textId="77777777" w:rsidR="009942AA" w:rsidRDefault="009942AA" w:rsidP="009942AA">
      <w:pPr>
        <w:numPr>
          <w:ilvl w:val="0"/>
          <w:numId w:val="8"/>
        </w:numPr>
        <w:pBdr>
          <w:top w:val="nil"/>
          <w:left w:val="nil"/>
          <w:bottom w:val="nil"/>
          <w:right w:val="nil"/>
          <w:between w:val="nil"/>
        </w:pBdr>
        <w:jc w:val="both"/>
        <w:rPr>
          <w:color w:val="000000"/>
        </w:rPr>
      </w:pPr>
      <w:r>
        <w:rPr>
          <w:color w:val="000000"/>
        </w:rPr>
        <w:t>Conoscenza della lingua italiana (solo per i candidati stranieri).</w:t>
      </w:r>
    </w:p>
    <w:p w14:paraId="03560868"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p>
    <w:p w14:paraId="168D2545"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Art. 4</w:t>
      </w:r>
    </w:p>
    <w:p w14:paraId="3FDB9757"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color w:val="000000"/>
        </w:rPr>
      </w:pPr>
      <w:r>
        <w:rPr>
          <w:b/>
          <w:color w:val="000000"/>
        </w:rPr>
        <w:t>Domande di ammissione e modalità per la presentazione</w:t>
      </w:r>
    </w:p>
    <w:p w14:paraId="6649C530"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color w:val="000000"/>
        </w:rPr>
      </w:pPr>
    </w:p>
    <w:p w14:paraId="371EA173"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A) DOMANDE DI AMMISSIONE</w:t>
      </w:r>
    </w:p>
    <w:p w14:paraId="2D24788B" w14:textId="0C873717" w:rsidR="009942AA" w:rsidRDefault="009942AA" w:rsidP="009942AA">
      <w:pPr>
        <w:jc w:val="both"/>
        <w:rPr>
          <w:b/>
        </w:rPr>
      </w:pPr>
      <w:r>
        <w:t xml:space="preserve">La domanda di partecipazione, redatta esclusivamente utilizzando il modulo (allegato A), dovrà essere inviata all'Istituto di Scienze e Tecnologie della Cognizione del CNR, Via </w:t>
      </w:r>
      <w:proofErr w:type="spellStart"/>
      <w:r w:rsidR="00953405">
        <w:t>Romagnosi</w:t>
      </w:r>
      <w:proofErr w:type="spellEnd"/>
      <w:r w:rsidR="00953405">
        <w:t xml:space="preserve"> 18/A</w:t>
      </w:r>
      <w:r>
        <w:t>, - 001</w:t>
      </w:r>
      <w:r w:rsidR="00953405">
        <w:t>96</w:t>
      </w:r>
      <w:r>
        <w:t xml:space="preserve"> Roma (RM), esclusivamente tramite Posta Elettronica Certificata (PEC) </w:t>
      </w:r>
      <w:r>
        <w:rPr>
          <w:u w:val="single"/>
        </w:rPr>
        <w:t>PERSONALE</w:t>
      </w:r>
      <w:r>
        <w:t xml:space="preserve">, cioè intestata al/alla candidato/a, all’indirizzo: </w:t>
      </w:r>
      <w:hyperlink r:id="rId13">
        <w:r>
          <w:rPr>
            <w:color w:val="0000FF"/>
            <w:u w:val="single"/>
          </w:rPr>
          <w:t>protocollo.istc@pec.cnr.it</w:t>
        </w:r>
      </w:hyperlink>
      <w:r>
        <w:t xml:space="preserve"> entro il termine perentorio del</w:t>
      </w:r>
      <w:r>
        <w:rPr>
          <w:b/>
        </w:rPr>
        <w:t xml:space="preserve"> </w:t>
      </w:r>
      <w:r w:rsidR="00E631A5">
        <w:rPr>
          <w:b/>
        </w:rPr>
        <w:t>6</w:t>
      </w:r>
      <w:bookmarkStart w:id="1" w:name="_GoBack"/>
      <w:bookmarkEnd w:id="1"/>
      <w:r w:rsidR="0015105D" w:rsidRPr="0015105D">
        <w:rPr>
          <w:b/>
        </w:rPr>
        <w:t xml:space="preserve"> Maggio</w:t>
      </w:r>
      <w:r w:rsidRPr="0015105D">
        <w:rPr>
          <w:b/>
        </w:rPr>
        <w:t xml:space="preserve"> 2024.</w:t>
      </w:r>
      <w:r>
        <w:rPr>
          <w:b/>
        </w:rPr>
        <w:t xml:space="preserve"> </w:t>
      </w:r>
    </w:p>
    <w:p w14:paraId="6B313613" w14:textId="77777777" w:rsidR="009942AA" w:rsidRDefault="009942AA" w:rsidP="009942AA">
      <w:pPr>
        <w:rPr>
          <w:b/>
        </w:rPr>
      </w:pPr>
    </w:p>
    <w:p w14:paraId="59F45EFA" w14:textId="77777777" w:rsidR="009942AA" w:rsidRPr="00E707F3"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color w:val="000000"/>
        </w:rPr>
        <w:t xml:space="preserve">Le Email devono riportare come oggetto: </w:t>
      </w:r>
      <w:r w:rsidRPr="00143335">
        <w:rPr>
          <w:b/>
          <w:color w:val="000000"/>
        </w:rPr>
        <w:t>Avviso di selezione n.</w:t>
      </w:r>
      <w:r>
        <w:rPr>
          <w:color w:val="000000"/>
        </w:rPr>
        <w:t xml:space="preserve"> </w:t>
      </w:r>
      <w:r w:rsidRPr="003736E8">
        <w:rPr>
          <w:b/>
          <w:color w:val="000000"/>
        </w:rPr>
        <w:t>ISTC-AdR-404-2024-RM</w:t>
      </w:r>
      <w:r w:rsidRPr="00E707F3">
        <w:rPr>
          <w:color w:val="000000"/>
        </w:rPr>
        <w:t xml:space="preserve"> </w:t>
      </w:r>
      <w:r w:rsidRPr="00E707F3">
        <w:rPr>
          <w:b/>
          <w:color w:val="000000"/>
        </w:rPr>
        <w:t>(</w:t>
      </w:r>
      <w:r w:rsidRPr="00E707F3">
        <w:rPr>
          <w:b/>
          <w:i/>
          <w:color w:val="000000"/>
          <w:u w:val="single"/>
        </w:rPr>
        <w:t>EVITARE DI INDICARE CARATTERI SPECIALI</w:t>
      </w:r>
      <w:r w:rsidRPr="00E707F3">
        <w:rPr>
          <w:b/>
          <w:color w:val="000000"/>
        </w:rPr>
        <w:t>)</w:t>
      </w:r>
      <w:r w:rsidRPr="00E707F3">
        <w:rPr>
          <w:color w:val="000000"/>
        </w:rPr>
        <w:t>.</w:t>
      </w:r>
    </w:p>
    <w:p w14:paraId="0EEC8234" w14:textId="77777777" w:rsidR="009942AA" w:rsidRDefault="009942AA" w:rsidP="009942AA">
      <w:pPr>
        <w:pBdr>
          <w:top w:val="nil"/>
          <w:left w:val="nil"/>
          <w:bottom w:val="nil"/>
          <w:right w:val="nil"/>
          <w:between w:val="nil"/>
        </w:pBdr>
        <w:tabs>
          <w:tab w:val="right" w:pos="9072"/>
        </w:tabs>
        <w:jc w:val="both"/>
        <w:rPr>
          <w:color w:val="000000"/>
        </w:rPr>
      </w:pPr>
      <w:r>
        <w:rPr>
          <w:color w:val="000000"/>
        </w:rPr>
        <w:t>Qualora il termine di presentazione delle domande venga a cadere in un giorno festivo, detto termine si intende protratto al primo giorno non festivo immediatamente seguente</w:t>
      </w:r>
    </w:p>
    <w:p w14:paraId="224BAF27" w14:textId="77777777" w:rsidR="009942AA" w:rsidRDefault="009942AA" w:rsidP="009942AA">
      <w:pPr>
        <w:pBdr>
          <w:top w:val="nil"/>
          <w:left w:val="nil"/>
          <w:bottom w:val="nil"/>
          <w:right w:val="nil"/>
          <w:between w:val="nil"/>
        </w:pBdr>
        <w:tabs>
          <w:tab w:val="right" w:pos="9072"/>
        </w:tabs>
        <w:jc w:val="both"/>
        <w:rPr>
          <w:color w:val="000000"/>
        </w:rPr>
      </w:pPr>
      <w:r>
        <w:rPr>
          <w:color w:val="000000"/>
        </w:rPr>
        <w:t>Le domande inoltrate dopo il termine fissato e quelle che risultassero incomplete non verranno prese in considerazione.</w:t>
      </w:r>
    </w:p>
    <w:p w14:paraId="4C8B2FBA" w14:textId="77777777" w:rsidR="009942AA" w:rsidRDefault="009942AA" w:rsidP="009942AA">
      <w:pPr>
        <w:jc w:val="both"/>
      </w:pPr>
      <w: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2B2D421" w14:textId="77777777" w:rsidR="009942AA" w:rsidRDefault="009942AA" w:rsidP="009942AA">
      <w:pPr>
        <w:jc w:val="both"/>
      </w:pPr>
      <w:r>
        <w:t xml:space="preserve">Per i cittadini stranieri l’invio della domanda e delle dichiarazioni di cui al successivo comma 5, potrà essere effettuato con posta elettronica ordinaria (all’indirizzo: </w:t>
      </w:r>
      <w:hyperlink r:id="rId14">
        <w:r>
          <w:rPr>
            <w:color w:val="0000FF"/>
            <w:u w:val="single"/>
          </w:rPr>
          <w:t>protocollo.roma@istc.cnr.it</w:t>
        </w:r>
      </w:hyperlink>
      <w:r>
        <w:t>), ove non sia possibile sottoscrivere la domanda con firma digitale, il candidato straniero provvederà a validare la domanda stessa mediante sottoscrizione autografa prima del colloquio.</w:t>
      </w:r>
    </w:p>
    <w:p w14:paraId="7180BC7E" w14:textId="77777777" w:rsidR="009942AA" w:rsidRDefault="009942AA" w:rsidP="009942AA">
      <w:pPr>
        <w:jc w:val="both"/>
      </w:pPr>
      <w:r>
        <w:t xml:space="preserve">Ai predetti candidati sarà inviata una mail di conferma dell’avvenuta ricezione della domanda. </w:t>
      </w:r>
    </w:p>
    <w:p w14:paraId="72CC2B0D" w14:textId="77777777" w:rsidR="009942AA" w:rsidRDefault="009942AA" w:rsidP="009942AA">
      <w:pPr>
        <w:jc w:val="both"/>
      </w:pPr>
      <w:r>
        <w:t>Insieme alla domanda (</w:t>
      </w:r>
      <w:proofErr w:type="spellStart"/>
      <w:r>
        <w:t>all</w:t>
      </w:r>
      <w:proofErr w:type="spellEnd"/>
      <w:r>
        <w:t xml:space="preserve">. A) il/la candidato/a dovrà altresì inviare, </w:t>
      </w:r>
      <w:r>
        <w:rPr>
          <w:b/>
        </w:rPr>
        <w:t>come documenti PDF separati</w:t>
      </w:r>
      <w:r>
        <w:t>:</w:t>
      </w:r>
    </w:p>
    <w:p w14:paraId="1D9C868A" w14:textId="77777777" w:rsidR="009942AA" w:rsidRDefault="009942AA" w:rsidP="009942AA">
      <w:pPr>
        <w:numPr>
          <w:ilvl w:val="0"/>
          <w:numId w:val="6"/>
        </w:numPr>
        <w:pBdr>
          <w:top w:val="nil"/>
          <w:left w:val="nil"/>
          <w:bottom w:val="nil"/>
          <w:right w:val="nil"/>
          <w:between w:val="nil"/>
        </w:pBdr>
        <w:jc w:val="both"/>
        <w:rPr>
          <w:color w:val="000000"/>
        </w:rPr>
      </w:pPr>
      <w:r>
        <w:rPr>
          <w:color w:val="000000"/>
        </w:rPr>
        <w:t>Un modulo rappresentante le dichiarazioni sostitutive di certificazioni (allegato B), da firmare con firma digitale oppure, per chi non la possiede, con firma autografa; in tale ultimo caso il documento potrà esser scansionato;</w:t>
      </w:r>
    </w:p>
    <w:p w14:paraId="18E21681" w14:textId="77777777" w:rsidR="009942AA" w:rsidRDefault="009942AA" w:rsidP="009942AA">
      <w:pPr>
        <w:numPr>
          <w:ilvl w:val="0"/>
          <w:numId w:val="6"/>
        </w:numPr>
        <w:pBdr>
          <w:top w:val="nil"/>
          <w:left w:val="nil"/>
          <w:bottom w:val="nil"/>
          <w:right w:val="nil"/>
          <w:between w:val="nil"/>
        </w:pBdr>
        <w:jc w:val="both"/>
        <w:rPr>
          <w:color w:val="000000"/>
        </w:rPr>
      </w:pPr>
      <w:r>
        <w:rPr>
          <w:color w:val="000000"/>
        </w:rPr>
        <w:t xml:space="preserve">Un modulo rappresentante la </w:t>
      </w:r>
      <w:r>
        <w:rPr>
          <w:i/>
          <w:color w:val="000000"/>
        </w:rPr>
        <w:t xml:space="preserve">cover </w:t>
      </w:r>
      <w:proofErr w:type="spellStart"/>
      <w:r>
        <w:rPr>
          <w:i/>
          <w:color w:val="000000"/>
        </w:rPr>
        <w:t>letter</w:t>
      </w:r>
      <w:proofErr w:type="spellEnd"/>
      <w:r>
        <w:rPr>
          <w:color w:val="000000"/>
        </w:rPr>
        <w:t xml:space="preserve"> del Curriculum Vitae (allegato B1) che dovrà contenere tutti i dati personali del/</w:t>
      </w:r>
      <w:proofErr w:type="gramStart"/>
      <w:r>
        <w:rPr>
          <w:color w:val="000000"/>
        </w:rPr>
        <w:t>della candidato</w:t>
      </w:r>
      <w:proofErr w:type="gramEnd"/>
      <w:r>
        <w:rPr>
          <w:color w:val="000000"/>
        </w:rPr>
        <w:t xml:space="preserve">/a, inclusi foto e recapiti; la </w:t>
      </w:r>
      <w:r>
        <w:rPr>
          <w:i/>
          <w:color w:val="000000"/>
        </w:rPr>
        <w:t xml:space="preserve">cover </w:t>
      </w:r>
      <w:proofErr w:type="spellStart"/>
      <w:r>
        <w:rPr>
          <w:i/>
          <w:color w:val="000000"/>
        </w:rPr>
        <w:t>letter</w:t>
      </w:r>
      <w:proofErr w:type="spellEnd"/>
      <w:r>
        <w:rPr>
          <w:color w:val="000000"/>
        </w:rPr>
        <w:t xml:space="preserve"> sarà firmata con firma digitale oppure, per chi non la possiede, con firma autografa; in tale ultimo caso il documento potrà esser scansionato;</w:t>
      </w:r>
    </w:p>
    <w:p w14:paraId="34861972" w14:textId="77777777" w:rsidR="009942AA" w:rsidRDefault="009942AA" w:rsidP="009942AA">
      <w:pPr>
        <w:numPr>
          <w:ilvl w:val="0"/>
          <w:numId w:val="6"/>
        </w:numPr>
        <w:pBdr>
          <w:top w:val="nil"/>
          <w:left w:val="nil"/>
          <w:bottom w:val="nil"/>
          <w:right w:val="nil"/>
          <w:between w:val="nil"/>
        </w:pBdr>
        <w:jc w:val="both"/>
        <w:rPr>
          <w:color w:val="000000"/>
        </w:rPr>
      </w:pPr>
      <w:r>
        <w:rPr>
          <w:color w:val="000000"/>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178B084D" w14:textId="77777777" w:rsidR="009942AA" w:rsidRDefault="009942AA" w:rsidP="009942AA">
      <w:pPr>
        <w:numPr>
          <w:ilvl w:val="1"/>
          <w:numId w:val="6"/>
        </w:numPr>
        <w:pBdr>
          <w:top w:val="nil"/>
          <w:left w:val="nil"/>
          <w:bottom w:val="nil"/>
          <w:right w:val="nil"/>
          <w:between w:val="nil"/>
        </w:pBdr>
        <w:jc w:val="both"/>
        <w:rPr>
          <w:color w:val="000000"/>
        </w:rPr>
      </w:pPr>
      <w:r>
        <w:rPr>
          <w:color w:val="000000"/>
        </w:rPr>
        <w:lastRenderedPageBreak/>
        <w:t xml:space="preserve">Il CV dovrà essere compilato ai sensi degli artt. 46 e 47 del DPR 445/2000 e </w:t>
      </w:r>
      <w:proofErr w:type="spellStart"/>
      <w:r>
        <w:rPr>
          <w:color w:val="000000"/>
        </w:rPr>
        <w:t>s.m.i</w:t>
      </w:r>
      <w:proofErr w:type="spellEnd"/>
      <w:r>
        <w:rPr>
          <w:color w:val="000000"/>
        </w:rPr>
        <w:t xml:space="preserve"> (Allegato C) e dovrà includere un’annotazione circa la consapevolezza delle sanzioni penali nelle quali il/la candidato/a incorre per dichiarazioni mendaci;</w:t>
      </w:r>
    </w:p>
    <w:p w14:paraId="4BCA3C4D" w14:textId="77777777" w:rsidR="009942AA" w:rsidRDefault="009942AA" w:rsidP="009942AA">
      <w:pPr>
        <w:numPr>
          <w:ilvl w:val="1"/>
          <w:numId w:val="6"/>
        </w:numPr>
        <w:pBdr>
          <w:top w:val="nil"/>
          <w:left w:val="nil"/>
          <w:bottom w:val="nil"/>
          <w:right w:val="nil"/>
          <w:between w:val="nil"/>
        </w:pBdr>
        <w:jc w:val="both"/>
        <w:rPr>
          <w:color w:val="000000"/>
        </w:rPr>
      </w:pPr>
      <w:r>
        <w:rPr>
          <w:color w:val="000000"/>
        </w:rPr>
        <w:t xml:space="preserve">il CV dovrà includere </w:t>
      </w:r>
      <w:r>
        <w:rPr>
          <w:color w:val="000000"/>
          <w:u w:val="single"/>
        </w:rPr>
        <w:t>SOLO</w:t>
      </w:r>
      <w:r>
        <w:rPr>
          <w:color w:val="000000"/>
        </w:rPr>
        <w:t xml:space="preserve"> i seguenti dati personali: nome e cognome e data di nascita;</w:t>
      </w:r>
    </w:p>
    <w:p w14:paraId="28783702" w14:textId="77777777" w:rsidR="009942AA" w:rsidRDefault="009942AA" w:rsidP="009942AA">
      <w:pPr>
        <w:numPr>
          <w:ilvl w:val="1"/>
          <w:numId w:val="6"/>
        </w:numPr>
        <w:pBdr>
          <w:top w:val="nil"/>
          <w:left w:val="nil"/>
          <w:bottom w:val="nil"/>
          <w:right w:val="nil"/>
          <w:between w:val="nil"/>
        </w:pBdr>
        <w:jc w:val="both"/>
        <w:rPr>
          <w:color w:val="000000"/>
        </w:rPr>
      </w:pPr>
      <w:r>
        <w:rPr>
          <w:color w:val="000000"/>
        </w:rPr>
        <w:t xml:space="preserve">il CV dovrà essere inviato in formato PDF aperto, ovvero in formato </w:t>
      </w:r>
      <w:r>
        <w:rPr>
          <w:color w:val="000000"/>
          <w:u w:val="single"/>
        </w:rPr>
        <w:t>PDF NON scansionato</w:t>
      </w:r>
      <w:r>
        <w:rPr>
          <w:color w:val="000000"/>
        </w:rPr>
        <w:t xml:space="preserve"> dove è possibile ricercare e selezionare testo. </w:t>
      </w:r>
    </w:p>
    <w:p w14:paraId="26E303D2" w14:textId="77777777" w:rsidR="009942AA" w:rsidRDefault="009942AA" w:rsidP="009942AA">
      <w:pPr>
        <w:numPr>
          <w:ilvl w:val="1"/>
          <w:numId w:val="6"/>
        </w:numPr>
        <w:pBdr>
          <w:top w:val="nil"/>
          <w:left w:val="nil"/>
          <w:bottom w:val="nil"/>
          <w:right w:val="nil"/>
          <w:between w:val="nil"/>
        </w:pBdr>
        <w:jc w:val="both"/>
        <w:rPr>
          <w:color w:val="000000"/>
        </w:rPr>
      </w:pPr>
      <w:r>
        <w:rPr>
          <w:color w:val="000000"/>
        </w:rPr>
        <w:t xml:space="preserve">Il/la candidato/a </w:t>
      </w:r>
      <w:r>
        <w:rPr>
          <w:color w:val="000000"/>
          <w:u w:val="single"/>
        </w:rPr>
        <w:t>NON dovrà firmare</w:t>
      </w:r>
      <w:r>
        <w:rPr>
          <w:color w:val="000000"/>
        </w:rPr>
        <w:t xml:space="preserve"> il CV.</w:t>
      </w:r>
    </w:p>
    <w:p w14:paraId="6E165CB0" w14:textId="77777777" w:rsidR="009942AA" w:rsidRDefault="009942AA" w:rsidP="009942AA">
      <w:pPr>
        <w:pBdr>
          <w:top w:val="nil"/>
          <w:left w:val="nil"/>
          <w:bottom w:val="nil"/>
          <w:right w:val="nil"/>
          <w:between w:val="nil"/>
        </w:pBdr>
        <w:ind w:left="720"/>
        <w:jc w:val="both"/>
        <w:rPr>
          <w:color w:val="000000"/>
        </w:rPr>
      </w:pPr>
      <w:r>
        <w:rPr>
          <w:color w:val="000000"/>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6AEEBE20" w14:textId="77777777" w:rsidR="009942AA" w:rsidRDefault="009942AA" w:rsidP="009942AA">
      <w:pPr>
        <w:numPr>
          <w:ilvl w:val="0"/>
          <w:numId w:val="6"/>
        </w:numPr>
        <w:pBdr>
          <w:top w:val="nil"/>
          <w:left w:val="nil"/>
          <w:bottom w:val="nil"/>
          <w:right w:val="nil"/>
          <w:between w:val="nil"/>
        </w:pBdr>
        <w:jc w:val="both"/>
        <w:rPr>
          <w:color w:val="000000"/>
        </w:rPr>
      </w:pPr>
      <w:r>
        <w:rPr>
          <w:color w:val="000000"/>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6400CAEF" w14:textId="77777777" w:rsidR="009942AA" w:rsidRDefault="009942AA" w:rsidP="009942AA">
      <w:pPr>
        <w:pBdr>
          <w:top w:val="nil"/>
          <w:left w:val="nil"/>
          <w:bottom w:val="nil"/>
          <w:right w:val="nil"/>
          <w:between w:val="nil"/>
        </w:pBdr>
        <w:jc w:val="both"/>
        <w:rPr>
          <w:color w:val="000000"/>
        </w:rPr>
      </w:pPr>
    </w:p>
    <w:p w14:paraId="0D760FAA" w14:textId="77777777" w:rsidR="009942AA" w:rsidRDefault="009942AA" w:rsidP="009942AA">
      <w:pPr>
        <w:pBdr>
          <w:top w:val="nil"/>
          <w:left w:val="nil"/>
          <w:bottom w:val="nil"/>
          <w:right w:val="nil"/>
          <w:between w:val="nil"/>
        </w:pBdr>
        <w:jc w:val="both"/>
        <w:rPr>
          <w:color w:val="000000"/>
        </w:rPr>
      </w:pPr>
      <w:r>
        <w:rPr>
          <w:color w:val="000000"/>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0543A243" w14:textId="77777777" w:rsidR="009942AA" w:rsidRDefault="009942AA" w:rsidP="009942AA">
      <w:pPr>
        <w:pBdr>
          <w:top w:val="nil"/>
          <w:left w:val="nil"/>
          <w:bottom w:val="nil"/>
          <w:right w:val="nil"/>
          <w:between w:val="nil"/>
        </w:pBdr>
        <w:jc w:val="both"/>
        <w:rPr>
          <w:color w:val="000000"/>
        </w:rPr>
      </w:pPr>
      <w:r>
        <w:rPr>
          <w:color w:val="000000"/>
        </w:rPr>
        <w:t>L'Amministrazione procede ad idonei controlli sulla veridicità del contenuto delle dichiarazioni sostitutive ai sensi dell’art. 71 del DPR 445/2000.</w:t>
      </w:r>
    </w:p>
    <w:p w14:paraId="0EB48BFB" w14:textId="77777777" w:rsidR="009942AA" w:rsidRDefault="009942AA" w:rsidP="009942AA">
      <w:pPr>
        <w:pBdr>
          <w:top w:val="nil"/>
          <w:left w:val="nil"/>
          <w:bottom w:val="nil"/>
          <w:right w:val="nil"/>
          <w:between w:val="nil"/>
        </w:pBdr>
        <w:jc w:val="both"/>
        <w:rPr>
          <w:color w:val="000000"/>
        </w:rPr>
      </w:pPr>
      <w:r>
        <w:rPr>
          <w:color w:val="000000"/>
        </w:rPr>
        <w:t>I candidati diversamente abili, in relazione alla propria disabilità, nella domanda di partecipazione alla selezione dovranno fare esplicita richiesta dell'ausilio necessario.</w:t>
      </w:r>
    </w:p>
    <w:p w14:paraId="3F6AD308" w14:textId="77777777" w:rsidR="009942AA" w:rsidRDefault="009942AA" w:rsidP="009942AA">
      <w:pPr>
        <w:jc w:val="both"/>
      </w:pPr>
      <w:r>
        <w:t>I lavori non reperibili attraverso rete (es, rapporti tecnici, monografie, capitoli di libro, brevetti) oppure, quelli reperibili attraverso la rete ma con accesso a pagamento, dovranno essere trasmessi dal/</w:t>
      </w:r>
      <w:proofErr w:type="gramStart"/>
      <w:r>
        <w:t>dalla candidato</w:t>
      </w:r>
      <w:proofErr w:type="gramEnd"/>
      <w:r>
        <w:t>/a per via telematica.</w:t>
      </w:r>
    </w:p>
    <w:p w14:paraId="1A78FAA6" w14:textId="77777777" w:rsidR="009942AA" w:rsidRDefault="009942AA" w:rsidP="009942AA">
      <w:pPr>
        <w:jc w:val="both"/>
      </w:pPr>
      <w:r>
        <w:rPr>
          <w:b/>
        </w:rPr>
        <w:t>Il/la candidato/a non dovrà produrre alcuna ulteriore documentazione secondo quanto previsto all’art. 15 L. 183/2011.</w:t>
      </w:r>
    </w:p>
    <w:p w14:paraId="2E346B07" w14:textId="77777777" w:rsidR="009942AA" w:rsidRDefault="009942AA" w:rsidP="009942AA">
      <w:pPr>
        <w:jc w:val="both"/>
      </w:pPr>
      <w:r>
        <w:rPr>
          <w:i/>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2BFAC0A5" w14:textId="77777777" w:rsidR="009942AA" w:rsidRDefault="009942AA" w:rsidP="009942AA">
      <w:pPr>
        <w:pBdr>
          <w:top w:val="nil"/>
          <w:left w:val="nil"/>
          <w:bottom w:val="nil"/>
          <w:right w:val="nil"/>
          <w:between w:val="nil"/>
        </w:pBdr>
        <w:jc w:val="both"/>
        <w:rPr>
          <w:color w:val="000000"/>
        </w:rPr>
      </w:pPr>
      <w:r>
        <w:rPr>
          <w:color w:val="000000"/>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4DBD4279" w14:textId="77777777" w:rsidR="009942AA" w:rsidRDefault="009942AA" w:rsidP="009942AA">
      <w:pPr>
        <w:pBdr>
          <w:top w:val="nil"/>
          <w:left w:val="nil"/>
          <w:bottom w:val="nil"/>
          <w:right w:val="nil"/>
          <w:between w:val="nil"/>
        </w:pBdr>
        <w:jc w:val="both"/>
        <w:rPr>
          <w:rFonts w:ascii="Verdana" w:eastAsia="Verdana" w:hAnsi="Verdana" w:cs="Verdana"/>
          <w:b/>
          <w:color w:val="000000"/>
          <w:sz w:val="18"/>
          <w:szCs w:val="18"/>
        </w:rPr>
      </w:pPr>
      <w:r>
        <w:rPr>
          <w:color w:val="000000"/>
        </w:rPr>
        <w:t>Tutte le comunicazioni inerenti il presente concorso saranno inviate all’indirizzo PEC dei candidati, il CNR non assume responsabilità per eventuali disservizi di connessione della rete.</w:t>
      </w:r>
    </w:p>
    <w:p w14:paraId="5A01FC7B" w14:textId="77777777" w:rsidR="001E319F" w:rsidRDefault="001E319F"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p>
    <w:p w14:paraId="0F04702A" w14:textId="2E5DA7FA"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Art. 5</w:t>
      </w:r>
    </w:p>
    <w:p w14:paraId="384FBFD1"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Esclusione dalla selezione</w:t>
      </w:r>
    </w:p>
    <w:p w14:paraId="667E967B" w14:textId="77777777" w:rsidR="009942AA" w:rsidRDefault="009942AA" w:rsidP="009942AA">
      <w:pPr>
        <w:pBdr>
          <w:top w:val="nil"/>
          <w:left w:val="nil"/>
          <w:bottom w:val="nil"/>
          <w:right w:val="nil"/>
          <w:between w:val="nil"/>
        </w:pBdr>
        <w:rPr>
          <w:color w:val="000000"/>
        </w:rPr>
      </w:pPr>
    </w:p>
    <w:p w14:paraId="215FD98E"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 candidati sono ammessi con riserva alla selezione.</w:t>
      </w:r>
    </w:p>
    <w:p w14:paraId="7529F380"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L'esclusione dalla selezione per difetto dei requisiti può essere disposta in ogni momento con provvedimento motivato del Direttore dell’Istituto. L’esclusione verrà comunicata all’interessato.</w:t>
      </w:r>
    </w:p>
    <w:p w14:paraId="656F6A50"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color w:val="000000"/>
          <w:sz w:val="18"/>
          <w:szCs w:val="18"/>
        </w:rPr>
      </w:pPr>
    </w:p>
    <w:p w14:paraId="7E4E5FCB"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lastRenderedPageBreak/>
        <w:t>Art. 6</w:t>
      </w:r>
    </w:p>
    <w:p w14:paraId="1FBDDBB2"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Commissione esaminatrice</w:t>
      </w:r>
    </w:p>
    <w:p w14:paraId="51A1F356" w14:textId="77777777" w:rsidR="009942AA" w:rsidRDefault="009942AA" w:rsidP="009942AA">
      <w:pPr>
        <w:pBdr>
          <w:top w:val="nil"/>
          <w:left w:val="nil"/>
          <w:bottom w:val="nil"/>
          <w:right w:val="nil"/>
          <w:between w:val="nil"/>
        </w:pBdr>
        <w:rPr>
          <w:color w:val="000000"/>
        </w:rPr>
      </w:pPr>
    </w:p>
    <w:p w14:paraId="4D010282" w14:textId="77777777" w:rsidR="009942AA" w:rsidRDefault="009942AA" w:rsidP="009942AA">
      <w:pPr>
        <w:pBdr>
          <w:top w:val="nil"/>
          <w:left w:val="nil"/>
          <w:bottom w:val="nil"/>
          <w:right w:val="nil"/>
          <w:between w:val="nil"/>
        </w:pBdr>
        <w:jc w:val="both"/>
        <w:rPr>
          <w:color w:val="000000"/>
        </w:rPr>
      </w:pPr>
      <w:r>
        <w:rPr>
          <w:color w:val="000000"/>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3ACA0E04" w14:textId="77777777" w:rsidR="009942AA" w:rsidRDefault="009942AA" w:rsidP="009942AA">
      <w:pPr>
        <w:pBdr>
          <w:top w:val="nil"/>
          <w:left w:val="nil"/>
          <w:bottom w:val="nil"/>
          <w:right w:val="nil"/>
          <w:between w:val="nil"/>
        </w:pBdr>
        <w:jc w:val="both"/>
        <w:rPr>
          <w:color w:val="000000"/>
        </w:rPr>
      </w:pPr>
      <w:r>
        <w:rPr>
          <w:color w:val="000000"/>
        </w:rPr>
        <w:t>Nella prima riunione, la commissione elegge al proprio interno il Presidente, e stabilisce, all’occorrenza, il componente che svolgerà le funzioni di segretario.</w:t>
      </w:r>
    </w:p>
    <w:p w14:paraId="748892A8" w14:textId="77777777" w:rsidR="009942AA" w:rsidRDefault="009942AA" w:rsidP="009942AA">
      <w:pPr>
        <w:pBdr>
          <w:top w:val="nil"/>
          <w:left w:val="nil"/>
          <w:bottom w:val="nil"/>
          <w:right w:val="nil"/>
          <w:between w:val="nil"/>
        </w:pBdr>
        <w:jc w:val="both"/>
        <w:rPr>
          <w:color w:val="000000"/>
        </w:rPr>
      </w:pPr>
      <w:r>
        <w:rPr>
          <w:color w:val="000000"/>
        </w:rPr>
        <w:t>La Commissione può svolgere il procedimento anche con modalità telematiche.</w:t>
      </w:r>
    </w:p>
    <w:p w14:paraId="366F23C1"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La Commissione conclude i propri lavori entro sessanta giorni dal termine per la presentazione delle domande, salvo motivata impossibilità.</w:t>
      </w:r>
    </w:p>
    <w:p w14:paraId="60BB6C2B"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p>
    <w:p w14:paraId="11318B49"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Art. 7</w:t>
      </w:r>
    </w:p>
    <w:p w14:paraId="34B924F2"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Modalità di selezione e graduatoria</w:t>
      </w:r>
    </w:p>
    <w:p w14:paraId="3DCB1EF2" w14:textId="77777777" w:rsidR="009942AA" w:rsidRDefault="009942AA" w:rsidP="009942AA">
      <w:pPr>
        <w:pBdr>
          <w:top w:val="nil"/>
          <w:left w:val="nil"/>
          <w:bottom w:val="nil"/>
          <w:right w:val="nil"/>
          <w:between w:val="nil"/>
        </w:pBdr>
        <w:rPr>
          <w:color w:val="000000"/>
        </w:rPr>
      </w:pPr>
    </w:p>
    <w:p w14:paraId="346F0B3F" w14:textId="20E566AC"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Pr>
          <w:b/>
          <w:color w:val="000000"/>
        </w:rPr>
        <w:t xml:space="preserve">un punteggio minimo non inferiore a 40/70. </w:t>
      </w:r>
      <w:r>
        <w:rPr>
          <w:color w:val="000000"/>
        </w:rPr>
        <w:t xml:space="preserve">Il colloquio si intenderà superato se il candidato avrà riportato un </w:t>
      </w:r>
      <w:r>
        <w:rPr>
          <w:b/>
          <w:color w:val="000000"/>
        </w:rPr>
        <w:t>punteggio minimo non inferiore a 25/30)</w:t>
      </w:r>
      <w:r>
        <w:rPr>
          <w:color w:val="000000"/>
        </w:rPr>
        <w:t>.</w:t>
      </w:r>
    </w:p>
    <w:p w14:paraId="2BCCFC6D" w14:textId="1885717B" w:rsidR="007D5FCB" w:rsidRPr="007D5FCB" w:rsidRDefault="007D5FCB" w:rsidP="007D5FCB">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I </w:t>
      </w:r>
      <w:r w:rsidRPr="007D5FCB">
        <w:rPr>
          <w:color w:val="000000"/>
        </w:rPr>
        <w:t>criteri saranno orientati anche al conseguimento degli obiettivi di parità di genere.</w:t>
      </w:r>
    </w:p>
    <w:p w14:paraId="1BA095C0" w14:textId="023F8CA9" w:rsidR="007D5FCB" w:rsidRPr="007D5FCB" w:rsidRDefault="007D5FCB" w:rsidP="007D5FCB">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sidRPr="007D5FCB">
        <w:rPr>
          <w:color w:val="000000"/>
        </w:rPr>
        <w:t>Al fine di perseguire gli obiettivi attesi dal PNRR in termini di effettivo conseguimento</w:t>
      </w:r>
      <w:r>
        <w:rPr>
          <w:color w:val="000000"/>
        </w:rPr>
        <w:t xml:space="preserve"> </w:t>
      </w:r>
      <w:r w:rsidRPr="007D5FCB">
        <w:rPr>
          <w:color w:val="000000"/>
        </w:rPr>
        <w:t>della parità di genere, nella valutazione del CV la commissione terrà conto, dei periodi di</w:t>
      </w:r>
      <w:r>
        <w:rPr>
          <w:color w:val="000000"/>
        </w:rPr>
        <w:t xml:space="preserve"> </w:t>
      </w:r>
      <w:r w:rsidRPr="007D5FCB">
        <w:rPr>
          <w:color w:val="000000"/>
        </w:rPr>
        <w:t>inattività o astensione dal lavoro per maternità o congedi parentali.</w:t>
      </w:r>
    </w:p>
    <w:p w14:paraId="230F47DB"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La Commissione adotta preliminarmente i criteri e i parametri ai quali intende attenersi, con specifico riferimento alle caratteristiche del progetto di ricerca. Tali criteri e parametri includono i requisiti richiesti per la </w:t>
      </w:r>
      <w:r>
        <w:rPr>
          <w:color w:val="000000"/>
          <w:u w:val="single"/>
        </w:rPr>
        <w:t>tipologia messa a concorso</w:t>
      </w:r>
      <w:r>
        <w:rPr>
          <w:color w:val="000000"/>
        </w:rPr>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1C44597A" w14:textId="4E391F8F" w:rsidR="009942AA" w:rsidRDefault="009942AA" w:rsidP="009942A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Coloro che hanno presentato la domanda di partecipazione alla selezione nei termini e con le modalità di cui agli artt. 3 e 4 </w:t>
      </w:r>
      <w:r w:rsidRPr="00E707F3">
        <w:rPr>
          <w:color w:val="000000"/>
        </w:rPr>
        <w:t xml:space="preserve">e che non hanno ricevuto comunicazione, mediante PEC o posta elettronica ordinaria se stranieri, sono tenuti a presentarsi il giorno </w:t>
      </w:r>
      <w:r w:rsidR="00144682" w:rsidRPr="00144682">
        <w:rPr>
          <w:b/>
          <w:color w:val="000000"/>
        </w:rPr>
        <w:t>20</w:t>
      </w:r>
      <w:r w:rsidR="0015105D" w:rsidRPr="00144682">
        <w:rPr>
          <w:b/>
          <w:color w:val="000000"/>
        </w:rPr>
        <w:t xml:space="preserve"> </w:t>
      </w:r>
      <w:proofErr w:type="gramStart"/>
      <w:r w:rsidR="0015105D" w:rsidRPr="00144682">
        <w:rPr>
          <w:b/>
          <w:color w:val="000000"/>
        </w:rPr>
        <w:t>Maggio</w:t>
      </w:r>
      <w:proofErr w:type="gramEnd"/>
      <w:r w:rsidRPr="00144682">
        <w:rPr>
          <w:b/>
          <w:color w:val="000000"/>
        </w:rPr>
        <w:t xml:space="preserve"> 2024 alle ore </w:t>
      </w:r>
      <w:r w:rsidR="00144682">
        <w:rPr>
          <w:b/>
          <w:color w:val="000000"/>
        </w:rPr>
        <w:t>11</w:t>
      </w:r>
      <w:r w:rsidRPr="00144682">
        <w:rPr>
          <w:b/>
          <w:color w:val="000000"/>
        </w:rPr>
        <w:t>,</w:t>
      </w:r>
      <w:r w:rsidR="00144682">
        <w:rPr>
          <w:b/>
          <w:color w:val="000000"/>
        </w:rPr>
        <w:t>3</w:t>
      </w:r>
      <w:r w:rsidRPr="00144682">
        <w:rPr>
          <w:b/>
          <w:color w:val="000000"/>
        </w:rPr>
        <w:t>0</w:t>
      </w:r>
      <w:r w:rsidRPr="00E707F3">
        <w:rPr>
          <w:b/>
          <w:color w:val="000000"/>
        </w:rPr>
        <w:t xml:space="preserve"> </w:t>
      </w:r>
      <w:r w:rsidRPr="00E707F3">
        <w:rPr>
          <w:color w:val="000000"/>
        </w:rPr>
        <w:t xml:space="preserve">per sostenere il </w:t>
      </w:r>
      <w:r w:rsidRPr="00E707F3">
        <w:rPr>
          <w:b/>
          <w:color w:val="000000"/>
        </w:rPr>
        <w:t>colloquio</w:t>
      </w:r>
      <w:r w:rsidRPr="00E707F3">
        <w:rPr>
          <w:color w:val="000000"/>
        </w:rPr>
        <w:t xml:space="preserve">, salvo diversa indicazione che verrà comunicata mediante PEC o posta elettronica ordinaria se stranieri con congruo anticipo. </w:t>
      </w:r>
    </w:p>
    <w:p w14:paraId="05296AA6" w14:textId="77777777" w:rsidR="009942AA" w:rsidRDefault="009942AA" w:rsidP="009942A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b/>
          <w:color w:val="000000"/>
          <w:u w:val="single"/>
        </w:rPr>
        <w:t>La pubblicazione del presente Bando vale come convocazione</w:t>
      </w:r>
      <w:r>
        <w:rPr>
          <w:color w:val="000000"/>
        </w:rPr>
        <w:t>.</w:t>
      </w:r>
    </w:p>
    <w:p w14:paraId="20ED272A"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b/>
          <w:color w:val="000000"/>
        </w:rPr>
        <w:t>La commissione potrà effettuare il colloquio con modalità a distanza</w:t>
      </w:r>
      <w:r>
        <w:rPr>
          <w:color w:val="000000"/>
        </w:rPr>
        <w:t xml:space="preserve"> utilizzando supporti informatici audio/video secondo modalità operative che saranno comunicate dall’Istituto/Struttura del CNR, atte comunque ad assicurarne la pubblicità.</w:t>
      </w:r>
    </w:p>
    <w:p w14:paraId="45044D53"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lastRenderedPageBreak/>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5117458A"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u w:val="single"/>
        </w:rPr>
        <w:t>Per essere ammessi al colloquio i candidati devono presentare un valido documento di identità personale</w:t>
      </w:r>
      <w:r>
        <w:rPr>
          <w:color w:val="000000"/>
        </w:rPr>
        <w:t>.</w:t>
      </w:r>
    </w:p>
    <w:p w14:paraId="04D3978D"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 candidati che non si presenteranno a sostenere il colloquio nel giorno fissato saranno dichiarati decaduti dalla selezione.</w:t>
      </w:r>
    </w:p>
    <w:p w14:paraId="4469BC96"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Al termine dei lavori la commissione redige una relazione in cui sono espressi giudizi motivati, anche in forma sintetica su ciascun candidato.</w:t>
      </w:r>
    </w:p>
    <w:p w14:paraId="2774A175"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4062CC9C"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La graduatoria di merito verrà approvata con provvedimento del Direttore dell’Istituto, e sarà pubblicata, a cura del Direttore medesimo, mediante affissione all'albo della sede d’esame, sul sito internet del CNR: </w:t>
      </w:r>
      <w:hyperlink r:id="rId15">
        <w:r>
          <w:rPr>
            <w:color w:val="0000FF"/>
            <w:u w:val="single"/>
          </w:rPr>
          <w:t>www.urp.cnr.it</w:t>
        </w:r>
      </w:hyperlink>
      <w:r>
        <w:rPr>
          <w:color w:val="000000"/>
        </w:rPr>
        <w:t xml:space="preserve"> e con le altre forme di pubblicità previste per il presente avviso di selezione.</w:t>
      </w:r>
    </w:p>
    <w:p w14:paraId="295064F9" w14:textId="77777777" w:rsidR="009942AA" w:rsidRDefault="009942AA" w:rsidP="009942AA">
      <w:pPr>
        <w:pBdr>
          <w:top w:val="nil"/>
          <w:left w:val="nil"/>
          <w:bottom w:val="nil"/>
          <w:right w:val="nil"/>
          <w:between w:val="nil"/>
        </w:pBdr>
        <w:jc w:val="both"/>
        <w:rPr>
          <w:color w:val="000000"/>
        </w:rPr>
      </w:pPr>
      <w:r>
        <w:rPr>
          <w:color w:val="000000"/>
        </w:rPr>
        <w:t>Tutti i partecipanti alla selezione saranno informati dell'esito della selezione mediante comunicazione inviata con PEC</w:t>
      </w:r>
    </w:p>
    <w:p w14:paraId="0C3E784E"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539A05A0"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Il Consiglio Nazionale delle Ricerche non prevede il rimborso di eventuali spese sostenute dai candidati per la partecipazione al colloquio.</w:t>
      </w:r>
    </w:p>
    <w:p w14:paraId="56D6BB4B"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14:paraId="06DC02DE"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1" w:hanging="431"/>
        <w:jc w:val="center"/>
        <w:rPr>
          <w:rFonts w:ascii="Times" w:eastAsia="Times" w:hAnsi="Times" w:cs="Times"/>
          <w:b/>
          <w:color w:val="000000"/>
        </w:rPr>
      </w:pPr>
      <w:r>
        <w:rPr>
          <w:rFonts w:ascii="Times" w:eastAsia="Times" w:hAnsi="Times" w:cs="Times"/>
          <w:b/>
          <w:color w:val="000000"/>
        </w:rPr>
        <w:t>Art. 8</w:t>
      </w:r>
    </w:p>
    <w:p w14:paraId="4166B13A"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1" w:hanging="431"/>
        <w:jc w:val="center"/>
        <w:rPr>
          <w:rFonts w:ascii="Times" w:eastAsia="Times" w:hAnsi="Times" w:cs="Times"/>
          <w:b/>
          <w:color w:val="000000"/>
        </w:rPr>
      </w:pPr>
      <w:r>
        <w:rPr>
          <w:rFonts w:ascii="Times" w:eastAsia="Times" w:hAnsi="Times" w:cs="Times"/>
          <w:b/>
          <w:color w:val="000000"/>
        </w:rPr>
        <w:t>Formalizzazione del rapporto e risoluzione del contratto</w:t>
      </w:r>
    </w:p>
    <w:p w14:paraId="1BA9C8DA" w14:textId="77777777" w:rsidR="009942AA" w:rsidRDefault="009942AA" w:rsidP="009942AA">
      <w:pPr>
        <w:ind w:right="72"/>
      </w:pPr>
    </w:p>
    <w:p w14:paraId="5B8B114F" w14:textId="77777777" w:rsidR="009942AA" w:rsidRDefault="009942AA" w:rsidP="009942AA">
      <w:pPr>
        <w:ind w:right="72"/>
        <w:jc w:val="both"/>
      </w:pPr>
      <w:r>
        <w:t>Entro 15 giorni</w:t>
      </w:r>
      <w:r>
        <w:rPr>
          <w:b/>
        </w:rPr>
        <w:t xml:space="preserve"> </w:t>
      </w:r>
      <w:r>
        <w:t>dalla pubblicazione della graduatoria, il Direttore dell’Istituto</w:t>
      </w:r>
      <w:r>
        <w:rPr>
          <w:i/>
        </w:rPr>
        <w:t xml:space="preserve"> </w:t>
      </w:r>
      <w: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5B4C8265" w14:textId="77777777" w:rsidR="009942AA" w:rsidRDefault="009942AA" w:rsidP="009942AA">
      <w:pPr>
        <w:jc w:val="both"/>
      </w:pPr>
      <w:r>
        <w:t>Ai fini del conferimento, 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213339C1" w14:textId="77777777" w:rsidR="009942AA" w:rsidRDefault="009942AA" w:rsidP="009942AA">
      <w:pPr>
        <w:jc w:val="both"/>
      </w:pPr>
      <w:r>
        <w:t>Non possono essere titolari di assegni di ricerca i dipendenti del CNR con contratto a tempo indeterminato ovvero determinato, il personale di ruolo in servizio presso gli altri soggetti di cui all'art. 22, comma 1, della citata legge n. 240/2010.</w:t>
      </w:r>
    </w:p>
    <w:p w14:paraId="453B76FB" w14:textId="77777777" w:rsidR="009942AA" w:rsidRDefault="009942AA" w:rsidP="009942AA">
      <w:pPr>
        <w:jc w:val="both"/>
      </w:pPr>
      <w:r>
        <w:lastRenderedPageBreak/>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15505B2B" w14:textId="77777777" w:rsidR="009942AA" w:rsidRDefault="009942AA" w:rsidP="009942AA">
      <w:pPr>
        <w:jc w:val="both"/>
      </w:pPr>
      <w:r>
        <w:t>Ai sensi dell’art. 22, comma 3, della legge suindicata, la titolarità dell’assegno non è compatibile con la partecipazione a corsi di laurea, laurea specialistica o magistrale, dottorato di ricerca con borsa o specializzazione medica, in Italia o all’estero.</w:t>
      </w:r>
    </w:p>
    <w:p w14:paraId="46C64E3F" w14:textId="77777777" w:rsidR="009942AA" w:rsidRDefault="009942AA" w:rsidP="009942AA">
      <w:pPr>
        <w:jc w:val="both"/>
      </w:pPr>
    </w:p>
    <w:p w14:paraId="40B4A79F" w14:textId="77777777" w:rsidR="009942AA" w:rsidRDefault="009942AA" w:rsidP="009942AA">
      <w:pPr>
        <w:jc w:val="both"/>
      </w:pPr>
      <w:r>
        <w:t>Il contraente dovrà inviare al direttore dell’Istituto per PEC, entro trenta giorni dalla data di accettazione dell’assegno, la seguente documentazione redatta in conformità di quanto previsto dal D.P.R. 445/2000:</w:t>
      </w:r>
    </w:p>
    <w:p w14:paraId="6D8F4557" w14:textId="77777777" w:rsidR="009942AA" w:rsidRDefault="009942AA" w:rsidP="009942AA">
      <w:pPr>
        <w:numPr>
          <w:ilvl w:val="0"/>
          <w:numId w:val="11"/>
        </w:numPr>
        <w:ind w:left="567" w:hanging="425"/>
        <w:jc w:val="both"/>
      </w:pPr>
      <w:r>
        <w:t>autocertificazione che attesti data e luogo di nascita, cittadinanza, godimento dei diritti politici, titolo di studio;</w:t>
      </w:r>
    </w:p>
    <w:p w14:paraId="2C641EDB" w14:textId="77777777" w:rsidR="009942AA" w:rsidRDefault="009942AA" w:rsidP="009942AA">
      <w:pPr>
        <w:numPr>
          <w:ilvl w:val="0"/>
          <w:numId w:val="11"/>
        </w:numPr>
        <w:ind w:left="567" w:hanging="425"/>
        <w:jc w:val="both"/>
      </w:pPr>
      <w: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180081F7" w14:textId="77777777" w:rsidR="009942AA" w:rsidRDefault="009942AA" w:rsidP="009942AA">
      <w:pPr>
        <w:numPr>
          <w:ilvl w:val="0"/>
          <w:numId w:val="11"/>
        </w:numPr>
        <w:ind w:left="567" w:hanging="425"/>
        <w:jc w:val="both"/>
      </w:pPr>
      <w:r>
        <w:t>fotocopia del tesserino di codice fiscale;</w:t>
      </w:r>
    </w:p>
    <w:p w14:paraId="6686A25E" w14:textId="77777777" w:rsidR="009942AA" w:rsidRDefault="009942AA" w:rsidP="009942AA">
      <w:pPr>
        <w:numPr>
          <w:ilvl w:val="0"/>
          <w:numId w:val="11"/>
        </w:numPr>
        <w:ind w:left="567" w:hanging="425"/>
        <w:jc w:val="both"/>
      </w:pPr>
      <w:r>
        <w:t>Nel caso in cui l'assegnista sia dipendente di una Pubblica Amministrazione, prima di dare inizio all'attività di ricerca dovrà presentare dichiarazione sostitutiva in autocertificazione relativa al collocamento in aspettativa senza assegni.</w:t>
      </w:r>
    </w:p>
    <w:p w14:paraId="560FCE7B" w14:textId="77777777" w:rsidR="009942AA" w:rsidRDefault="009942AA" w:rsidP="009942AA">
      <w:pPr>
        <w:jc w:val="both"/>
      </w:pPr>
    </w:p>
    <w:p w14:paraId="377138D3" w14:textId="77777777" w:rsidR="009942AA" w:rsidRDefault="009942AA" w:rsidP="009942AA">
      <w:pPr>
        <w:jc w:val="both"/>
      </w:pPr>
      <w:r>
        <w:t>I documenti rilasciati dalle competenti autorità dello Stato di cui lo straniero è cittadino debbono essere conformi alle disposizioni vigenti nello Stato stesso.</w:t>
      </w:r>
    </w:p>
    <w:p w14:paraId="0D9DBEF6" w14:textId="77777777" w:rsidR="009942AA" w:rsidRDefault="009942AA" w:rsidP="009942AA">
      <w:pPr>
        <w:jc w:val="both"/>
      </w:pPr>
      <w: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w:t>
      </w:r>
      <w:r>
        <w:rPr>
          <w:i/>
        </w:rPr>
        <w:t>,</w:t>
      </w:r>
      <w:r>
        <w:t xml:space="preserve"> dall'ulteriore fruizione dell'assegno.</w:t>
      </w:r>
    </w:p>
    <w:p w14:paraId="77B3A1B4" w14:textId="77777777" w:rsidR="009942AA" w:rsidRDefault="009942AA" w:rsidP="009942AA">
      <w:pPr>
        <w:pBdr>
          <w:top w:val="nil"/>
          <w:left w:val="nil"/>
          <w:bottom w:val="nil"/>
          <w:right w:val="nil"/>
          <w:between w:val="nil"/>
        </w:pBdr>
        <w:jc w:val="both"/>
        <w:rPr>
          <w:color w:val="000000"/>
        </w:rPr>
      </w:pPr>
      <w:r>
        <w:rPr>
          <w:color w:val="000000"/>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414F7B63" w14:textId="77777777" w:rsidR="009942AA" w:rsidRDefault="009942AA" w:rsidP="009942AA">
      <w:pPr>
        <w:jc w:val="both"/>
        <w:rPr>
          <w:b/>
        </w:rPr>
      </w:pPr>
    </w:p>
    <w:p w14:paraId="213D6EB1" w14:textId="77777777" w:rsidR="009942AA" w:rsidRDefault="009942AA" w:rsidP="009942AA">
      <w:pPr>
        <w:pBdr>
          <w:top w:val="nil"/>
          <w:left w:val="nil"/>
          <w:bottom w:val="nil"/>
          <w:right w:val="nil"/>
          <w:between w:val="nil"/>
        </w:pBdr>
        <w:jc w:val="both"/>
        <w:rPr>
          <w:color w:val="000000"/>
        </w:rPr>
      </w:pPr>
      <w:r>
        <w:rPr>
          <w:color w:val="000000"/>
        </w:rPr>
        <w:t>Nel caso in cui venga meno il finanziamento, il Direttore dell’Istituto si riserva di non conferire ovvero revocare l’assegno per sopravvenuti giustificati motivi del Responsabile scientifico o dell'Ente Finanziatore. Nel caso di revoca, il Direttore darà un preavviso di 10 giorni, salvo riconoscere al destinatario dell’assegno, nell'ipotesi di attività già in corso, il corrispettivo nella misura spettante sino alla data di chiusura del progetto.</w:t>
      </w:r>
    </w:p>
    <w:p w14:paraId="4CCC3B17"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576" w:hanging="576"/>
        <w:contextualSpacing/>
        <w:jc w:val="center"/>
        <w:rPr>
          <w:rFonts w:ascii="Times" w:eastAsia="Times" w:hAnsi="Times" w:cs="Times"/>
          <w:b/>
          <w:color w:val="000000"/>
        </w:rPr>
      </w:pPr>
      <w:r>
        <w:rPr>
          <w:rFonts w:ascii="Times" w:eastAsia="Times" w:hAnsi="Times" w:cs="Times"/>
          <w:b/>
          <w:color w:val="000000"/>
        </w:rPr>
        <w:t>Art. 9</w:t>
      </w:r>
    </w:p>
    <w:p w14:paraId="5203C370"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contextualSpacing/>
        <w:jc w:val="center"/>
        <w:rPr>
          <w:rFonts w:ascii="Times" w:eastAsia="Times" w:hAnsi="Times" w:cs="Times"/>
          <w:b/>
          <w:color w:val="000000"/>
        </w:rPr>
      </w:pPr>
      <w:r>
        <w:rPr>
          <w:rFonts w:ascii="Times" w:eastAsia="Times" w:hAnsi="Times" w:cs="Times"/>
          <w:b/>
          <w:color w:val="000000"/>
        </w:rPr>
        <w:t>Valutazione dell’attività di ricerca</w:t>
      </w:r>
    </w:p>
    <w:p w14:paraId="756D709B"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contextualSpacing/>
        <w:jc w:val="center"/>
        <w:rPr>
          <w:rFonts w:ascii="Times" w:eastAsia="Times" w:hAnsi="Times" w:cs="Times"/>
          <w:b/>
          <w:color w:val="000000"/>
        </w:rPr>
      </w:pPr>
    </w:p>
    <w:p w14:paraId="0285F11C"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Il responsabile della ricerca e l'assegnista trasmettono al Direttore dell’Istituto prima della scadenza del contratto, una documentata relazione da cui risulti lo stato di avanzamento della ricerca.</w:t>
      </w:r>
    </w:p>
    <w:p w14:paraId="677F69F4"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lastRenderedPageBreak/>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1E10AAFC"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eastAsia="Verdana" w:hAnsi="Verdana" w:cs="Verdana"/>
          <w:color w:val="000000"/>
          <w:sz w:val="18"/>
          <w:szCs w:val="18"/>
        </w:rPr>
      </w:pPr>
    </w:p>
    <w:p w14:paraId="007C3AE6"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Art. 10</w:t>
      </w:r>
    </w:p>
    <w:p w14:paraId="38EC499E"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2" w:hanging="432"/>
        <w:jc w:val="center"/>
        <w:rPr>
          <w:rFonts w:ascii="Times" w:eastAsia="Times" w:hAnsi="Times" w:cs="Times"/>
          <w:b/>
          <w:color w:val="000000"/>
        </w:rPr>
      </w:pPr>
      <w:r>
        <w:rPr>
          <w:rFonts w:ascii="Times" w:eastAsia="Times" w:hAnsi="Times" w:cs="Times"/>
          <w:b/>
          <w:color w:val="000000"/>
        </w:rPr>
        <w:t>Trattamento dei dati personali</w:t>
      </w:r>
    </w:p>
    <w:p w14:paraId="5BD117DA" w14:textId="77777777" w:rsidR="009942AA" w:rsidRDefault="009942AA" w:rsidP="009942AA">
      <w:pPr>
        <w:pBdr>
          <w:top w:val="nil"/>
          <w:left w:val="nil"/>
          <w:bottom w:val="nil"/>
          <w:right w:val="nil"/>
          <w:between w:val="nil"/>
        </w:pBdr>
        <w:rPr>
          <w:color w:val="000000"/>
        </w:rPr>
      </w:pPr>
    </w:p>
    <w:p w14:paraId="7F8CE93F" w14:textId="77777777" w:rsidR="009942AA" w:rsidRDefault="009942AA" w:rsidP="009942AA">
      <w:pPr>
        <w:widowControl w:val="0"/>
        <w:pBdr>
          <w:top w:val="nil"/>
          <w:left w:val="nil"/>
          <w:bottom w:val="nil"/>
          <w:right w:val="nil"/>
          <w:between w:val="nil"/>
        </w:pBdr>
        <w:jc w:val="both"/>
        <w:rPr>
          <w:color w:val="000000"/>
        </w:rPr>
      </w:pPr>
      <w:r>
        <w:rPr>
          <w:color w:val="000000"/>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5BDD1B08" w14:textId="77777777" w:rsidR="009942AA" w:rsidRDefault="009942AA" w:rsidP="009942AA">
      <w:pPr>
        <w:widowControl w:val="0"/>
        <w:pBdr>
          <w:top w:val="nil"/>
          <w:left w:val="nil"/>
          <w:bottom w:val="nil"/>
          <w:right w:val="nil"/>
          <w:between w:val="nil"/>
        </w:pBdr>
        <w:jc w:val="both"/>
        <w:rPr>
          <w:color w:val="000000"/>
        </w:rPr>
      </w:pPr>
      <w:r>
        <w:rPr>
          <w:color w:val="000000"/>
        </w:rPr>
        <w:t xml:space="preserve">I dati saranno trattati dal Consiglio Nazionale delle Ricerche – Piazzale Aldo Moro n. 7 – 00185 Roma in qualità di Titolare del trattamento, in conformità al Regolamento (UE) n. 2016/679 e al </w:t>
      </w:r>
      <w:proofErr w:type="spellStart"/>
      <w:proofErr w:type="gramStart"/>
      <w:r>
        <w:rPr>
          <w:color w:val="000000"/>
        </w:rPr>
        <w:t>D.Lgs</w:t>
      </w:r>
      <w:proofErr w:type="spellEnd"/>
      <w:proofErr w:type="gramEnd"/>
      <w:r>
        <w:rPr>
          <w:color w:val="000000"/>
        </w:rPr>
        <w:t xml:space="preserve"> 196/2003.</w:t>
      </w:r>
    </w:p>
    <w:p w14:paraId="4C62F991" w14:textId="7A39F125" w:rsidR="009942AA" w:rsidRDefault="009942AA" w:rsidP="009942AA">
      <w:pPr>
        <w:widowControl w:val="0"/>
        <w:pBdr>
          <w:top w:val="nil"/>
          <w:left w:val="nil"/>
          <w:bottom w:val="nil"/>
          <w:right w:val="nil"/>
          <w:between w:val="nil"/>
        </w:pBdr>
        <w:jc w:val="both"/>
        <w:rPr>
          <w:color w:val="000000"/>
        </w:rPr>
      </w:pPr>
      <w:r>
        <w:rPr>
          <w:color w:val="000000"/>
        </w:rPr>
        <w:t xml:space="preserve">Il punto di contatto presso il Titolare è il Direttore dell’ISTC i cui dati di contatto sono: direzione@istc.cnr.it – via </w:t>
      </w:r>
      <w:proofErr w:type="spellStart"/>
      <w:r w:rsidR="003736E8">
        <w:rPr>
          <w:color w:val="000000"/>
        </w:rPr>
        <w:t>Romagnosi</w:t>
      </w:r>
      <w:proofErr w:type="spellEnd"/>
      <w:r w:rsidR="003736E8">
        <w:rPr>
          <w:color w:val="000000"/>
        </w:rPr>
        <w:t xml:space="preserve"> 18/A</w:t>
      </w:r>
      <w:r>
        <w:rPr>
          <w:color w:val="000000"/>
        </w:rPr>
        <w:t>, 001</w:t>
      </w:r>
      <w:r w:rsidR="003736E8">
        <w:rPr>
          <w:color w:val="000000"/>
        </w:rPr>
        <w:t>96</w:t>
      </w:r>
      <w:r>
        <w:rPr>
          <w:color w:val="000000"/>
        </w:rPr>
        <w:t xml:space="preserve"> Roma.</w:t>
      </w:r>
    </w:p>
    <w:p w14:paraId="0C0D0C97" w14:textId="77777777" w:rsidR="009942AA" w:rsidRDefault="009942AA" w:rsidP="009942AA">
      <w:pPr>
        <w:widowControl w:val="0"/>
        <w:pBdr>
          <w:top w:val="nil"/>
          <w:left w:val="nil"/>
          <w:bottom w:val="nil"/>
          <w:right w:val="nil"/>
          <w:between w:val="nil"/>
        </w:pBdr>
        <w:jc w:val="both"/>
        <w:rPr>
          <w:color w:val="000000"/>
        </w:rPr>
      </w:pPr>
      <w:r>
        <w:rPr>
          <w:color w:val="000000"/>
        </w:rPr>
        <w:t>Il conferimento dei dati è obbligatorio ai fini della valutazione dei requisiti di partecipazione, pena l’esclusione dalla selezione.</w:t>
      </w:r>
    </w:p>
    <w:p w14:paraId="6BA8B952" w14:textId="77777777" w:rsidR="009942AA" w:rsidRDefault="009942AA" w:rsidP="009942AA">
      <w:pPr>
        <w:widowControl w:val="0"/>
        <w:pBdr>
          <w:top w:val="nil"/>
          <w:left w:val="nil"/>
          <w:bottom w:val="nil"/>
          <w:right w:val="nil"/>
          <w:between w:val="nil"/>
        </w:pBdr>
        <w:jc w:val="both"/>
        <w:rPr>
          <w:color w:val="000000"/>
        </w:rPr>
      </w:pPr>
      <w:r>
        <w:rPr>
          <w:color w:val="000000"/>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42DA6F08" w14:textId="77777777" w:rsidR="009942AA" w:rsidRDefault="009942AA" w:rsidP="009942AA">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50E263A4" w14:textId="77777777" w:rsidR="009942AA" w:rsidRDefault="009942AA" w:rsidP="009942AA">
      <w:pPr>
        <w:widowControl w:val="0"/>
        <w:pBdr>
          <w:top w:val="nil"/>
          <w:left w:val="nil"/>
          <w:bottom w:val="nil"/>
          <w:right w:val="nil"/>
          <w:between w:val="nil"/>
        </w:pBdr>
        <w:ind w:left="4320"/>
        <w:jc w:val="both"/>
        <w:rPr>
          <w:color w:val="000000"/>
        </w:rPr>
      </w:pPr>
      <w:r>
        <w:rPr>
          <w:color w:val="000000"/>
        </w:rPr>
        <w:t xml:space="preserve">    </w:t>
      </w:r>
      <w:r>
        <w:rPr>
          <w:b/>
          <w:color w:val="000000"/>
        </w:rPr>
        <w:t>Art. 11</w:t>
      </w:r>
    </w:p>
    <w:p w14:paraId="18156D56"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Times" w:eastAsia="Times" w:hAnsi="Times" w:cs="Times"/>
          <w:b/>
          <w:color w:val="000000"/>
        </w:rPr>
      </w:pPr>
      <w:r>
        <w:rPr>
          <w:rFonts w:ascii="Times" w:eastAsia="Times" w:hAnsi="Times" w:cs="Times"/>
          <w:b/>
          <w:color w:val="000000"/>
        </w:rPr>
        <w:t>Pubblicità</w:t>
      </w:r>
    </w:p>
    <w:p w14:paraId="09103F28" w14:textId="77777777" w:rsidR="009942AA" w:rsidRDefault="009942AA" w:rsidP="009942AA">
      <w:pPr>
        <w:pBdr>
          <w:top w:val="nil"/>
          <w:left w:val="nil"/>
          <w:bottom w:val="nil"/>
          <w:right w:val="nil"/>
          <w:between w:val="nil"/>
        </w:pBdr>
        <w:rPr>
          <w:color w:val="000000"/>
        </w:rPr>
      </w:pPr>
    </w:p>
    <w:p w14:paraId="4F539CE0"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L’avviso di selezione è reso pubblico, a cura del Direttore dell’Istituto, mediante affissione nell’albo dell’Istituto interessato </w:t>
      </w:r>
      <w:hyperlink r:id="rId16">
        <w:r>
          <w:rPr>
            <w:rFonts w:ascii="Verdana" w:eastAsia="Verdana" w:hAnsi="Verdana" w:cs="Verdana"/>
            <w:color w:val="0000FF"/>
            <w:sz w:val="18"/>
            <w:szCs w:val="18"/>
            <w:u w:val="single"/>
          </w:rPr>
          <w:t>www.istc.cnr.it</w:t>
        </w:r>
      </w:hyperlink>
      <w:r>
        <w:rPr>
          <w:color w:val="000000"/>
        </w:rPr>
        <w:t xml:space="preserve">, nonché mediante pubblicazione sul sito Internet del CNR </w:t>
      </w:r>
      <w:hyperlink r:id="rId17">
        <w:r>
          <w:rPr>
            <w:rFonts w:ascii="Verdana" w:eastAsia="Verdana" w:hAnsi="Verdana" w:cs="Verdana"/>
            <w:color w:val="0000FF"/>
            <w:sz w:val="18"/>
            <w:szCs w:val="18"/>
            <w:u w:val="single"/>
          </w:rPr>
          <w:t>www.urp.cnr.it</w:t>
        </w:r>
      </w:hyperlink>
      <w:r>
        <w:rPr>
          <w:color w:val="000000"/>
        </w:rPr>
        <w:t>, e del MIUR che provvederà alla successiva pubblicazione sul sito dell’Unione Europea, oltre particolari forme di pubblicità espressamente richieste dai finanziatori dei programmi.</w:t>
      </w:r>
    </w:p>
    <w:p w14:paraId="55B611D1"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left="432" w:hanging="432"/>
        <w:jc w:val="center"/>
        <w:rPr>
          <w:rFonts w:ascii="Verdana" w:eastAsia="Verdana" w:hAnsi="Verdana" w:cs="Verdana"/>
          <w:b/>
          <w:color w:val="000000"/>
          <w:sz w:val="18"/>
          <w:szCs w:val="18"/>
        </w:rPr>
      </w:pPr>
    </w:p>
    <w:p w14:paraId="44D673F7"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1" w:hanging="431"/>
        <w:jc w:val="center"/>
        <w:rPr>
          <w:rFonts w:ascii="Times" w:eastAsia="Times" w:hAnsi="Times" w:cs="Times"/>
          <w:b/>
          <w:color w:val="000000"/>
        </w:rPr>
      </w:pPr>
      <w:r>
        <w:rPr>
          <w:rFonts w:ascii="Times" w:eastAsia="Times" w:hAnsi="Times" w:cs="Times"/>
          <w:b/>
          <w:color w:val="000000"/>
        </w:rPr>
        <w:t>Art. 12</w:t>
      </w:r>
    </w:p>
    <w:p w14:paraId="722B99ED"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left="431" w:hanging="431"/>
        <w:jc w:val="center"/>
        <w:rPr>
          <w:rFonts w:ascii="Times" w:eastAsia="Times" w:hAnsi="Times" w:cs="Times"/>
          <w:b/>
          <w:color w:val="000000"/>
        </w:rPr>
      </w:pPr>
      <w:r>
        <w:rPr>
          <w:rFonts w:ascii="Times" w:eastAsia="Times" w:hAnsi="Times" w:cs="Times"/>
          <w:b/>
          <w:color w:val="000000"/>
        </w:rPr>
        <w:t>Disposizioni finali</w:t>
      </w:r>
    </w:p>
    <w:p w14:paraId="0DBD1914" w14:textId="77777777" w:rsidR="009942AA" w:rsidRDefault="009942AA" w:rsidP="009942AA">
      <w:pPr>
        <w:pBdr>
          <w:top w:val="nil"/>
          <w:left w:val="nil"/>
          <w:bottom w:val="nil"/>
          <w:right w:val="nil"/>
          <w:between w:val="nil"/>
        </w:pBdr>
        <w:rPr>
          <w:color w:val="000000"/>
        </w:rPr>
      </w:pPr>
    </w:p>
    <w:p w14:paraId="2A77D109"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519B05A8"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p>
    <w:p w14:paraId="4334F17F"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Il Direttore f.f.</w:t>
      </w:r>
    </w:p>
    <w:p w14:paraId="61216B74" w14:textId="77777777" w:rsidR="009942AA" w:rsidRDefault="009942AA" w:rsidP="009942A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rPr>
          <w:rFonts w:ascii="Times" w:eastAsia="Times" w:hAnsi="Times" w:cs="Times"/>
          <w:i/>
          <w:color w:val="000000"/>
          <w:highlight w:val="red"/>
        </w:rPr>
      </w:pPr>
      <w:r>
        <w:rPr>
          <w:rFonts w:ascii="Times" w:eastAsia="Times" w:hAnsi="Times" w:cs="Times"/>
          <w:i/>
          <w:color w:val="000000"/>
        </w:rPr>
        <w:tab/>
      </w:r>
      <w:r>
        <w:rPr>
          <w:rFonts w:ascii="Times" w:eastAsia="Times" w:hAnsi="Times" w:cs="Times"/>
          <w:i/>
          <w:color w:val="000000"/>
        </w:rPr>
        <w:tab/>
        <w:t xml:space="preserve">     </w:t>
      </w:r>
      <w:r>
        <w:rPr>
          <w:rFonts w:ascii="Times" w:eastAsia="Times" w:hAnsi="Times" w:cs="Times"/>
          <w:color w:val="000000"/>
        </w:rPr>
        <w:t>Dott.</w:t>
      </w:r>
      <w:r w:rsidRPr="00E707F3">
        <w:rPr>
          <w:rFonts w:ascii="Times" w:eastAsia="Times" w:hAnsi="Times" w:cs="Times"/>
          <w:color w:val="000000"/>
        </w:rPr>
        <w:t xml:space="preserve">  </w:t>
      </w:r>
      <w:r w:rsidRPr="00E707F3">
        <w:rPr>
          <w:rFonts w:ascii="Times" w:eastAsia="Times" w:hAnsi="Times" w:cs="Times"/>
        </w:rPr>
        <w:t>Rosario Falcone</w:t>
      </w:r>
      <w:r w:rsidRPr="00E707F3">
        <w:rPr>
          <w:rFonts w:ascii="Times" w:eastAsia="Times" w:hAnsi="Times" w:cs="Times"/>
          <w:color w:val="000000"/>
        </w:rPr>
        <w:t xml:space="preserve"> </w:t>
      </w:r>
    </w:p>
    <w:p w14:paraId="5A242492" w14:textId="77777777" w:rsidR="009942AA" w:rsidRDefault="009942AA" w:rsidP="009942AA">
      <w:pPr>
        <w:pStyle w:val="Titolo6"/>
        <w:keepNext w:val="0"/>
        <w:keepLines w:val="0"/>
        <w:pageBreakBefore/>
        <w:numPr>
          <w:ilvl w:val="5"/>
          <w:numId w:val="9"/>
        </w:numPr>
        <w:spacing w:before="0" w:line="276" w:lineRule="auto"/>
        <w:jc w:val="right"/>
      </w:pPr>
      <w:r>
        <w:lastRenderedPageBreak/>
        <w:t>ALLEGATO A</w:t>
      </w:r>
    </w:p>
    <w:p w14:paraId="379BD04D" w14:textId="77777777" w:rsidR="009942AA" w:rsidRDefault="009942AA" w:rsidP="009942A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20"/>
        </w:rPr>
        <w:t>Al Direttore dell’Istituto di Scienze e Tecnologie</w:t>
      </w:r>
    </w:p>
    <w:p w14:paraId="6F92FCF3" w14:textId="77777777" w:rsidR="009942AA" w:rsidRDefault="009942AA" w:rsidP="009942A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r>
        <w:rPr>
          <w:color w:val="000000"/>
          <w:sz w:val="20"/>
        </w:rPr>
        <w:t>della Cognizione del CNR</w:t>
      </w:r>
    </w:p>
    <w:p w14:paraId="74FEF474" w14:textId="1CB4B72D" w:rsidR="009942AA" w:rsidRDefault="009942AA" w:rsidP="009942A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Via </w:t>
      </w:r>
      <w:proofErr w:type="spellStart"/>
      <w:r w:rsidR="003736E8">
        <w:rPr>
          <w:color w:val="000000"/>
          <w:sz w:val="20"/>
        </w:rPr>
        <w:t>Romagnosi</w:t>
      </w:r>
      <w:proofErr w:type="spellEnd"/>
      <w:r w:rsidR="003736E8">
        <w:rPr>
          <w:color w:val="000000"/>
          <w:sz w:val="20"/>
        </w:rPr>
        <w:t xml:space="preserve"> 18/A</w:t>
      </w:r>
    </w:p>
    <w:p w14:paraId="73F501D8" w14:textId="1A130AD5" w:rsidR="009942AA" w:rsidRDefault="009942AA" w:rsidP="009942A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r>
        <w:rPr>
          <w:color w:val="000000"/>
          <w:sz w:val="20"/>
        </w:rPr>
        <w:t xml:space="preserve">                                                     </w:t>
      </w:r>
      <w:r w:rsidR="003736E8">
        <w:rPr>
          <w:color w:val="000000"/>
          <w:sz w:val="20"/>
        </w:rPr>
        <w:t xml:space="preserve">                           00196</w:t>
      </w:r>
      <w:r>
        <w:rPr>
          <w:color w:val="000000"/>
          <w:sz w:val="20"/>
        </w:rPr>
        <w:t xml:space="preserve"> Roma (RM)</w:t>
      </w:r>
    </w:p>
    <w:p w14:paraId="1954B77A" w14:textId="77777777" w:rsidR="009942AA" w:rsidRDefault="009942AA" w:rsidP="009942A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color w:val="000000"/>
          <w:sz w:val="20"/>
        </w:rPr>
      </w:pPr>
    </w:p>
    <w:p w14:paraId="620F8E79" w14:textId="1EF915D2" w:rsidR="009942AA" w:rsidRDefault="009942AA" w:rsidP="009942AA">
      <w:pPr>
        <w:pBdr>
          <w:top w:val="nil"/>
          <w:left w:val="nil"/>
          <w:bottom w:val="nil"/>
          <w:right w:val="nil"/>
          <w:between w:val="nil"/>
        </w:pBdr>
        <w:spacing w:line="276" w:lineRule="auto"/>
        <w:jc w:val="both"/>
        <w:rPr>
          <w:color w:val="000000"/>
          <w:sz w:val="20"/>
        </w:rPr>
      </w:pPr>
      <w:r>
        <w:rPr>
          <w:color w:val="000000"/>
          <w:sz w:val="20"/>
        </w:rPr>
        <w:t>Oggetto: Avviso di selezione n</w:t>
      </w:r>
      <w:r w:rsidRPr="003736E8">
        <w:rPr>
          <w:color w:val="000000"/>
          <w:sz w:val="20"/>
        </w:rPr>
        <w:t xml:space="preserve">° </w:t>
      </w:r>
      <w:r w:rsidR="003736E8">
        <w:rPr>
          <w:color w:val="000000"/>
          <w:sz w:val="20"/>
        </w:rPr>
        <w:t>ISTC-AdR-404</w:t>
      </w:r>
      <w:r w:rsidRPr="003736E8">
        <w:rPr>
          <w:color w:val="000000"/>
          <w:sz w:val="20"/>
        </w:rPr>
        <w:t>-2024-RM</w:t>
      </w:r>
    </w:p>
    <w:p w14:paraId="09D998EB" w14:textId="77777777" w:rsidR="009942AA" w:rsidRDefault="009942AA" w:rsidP="009942AA">
      <w:pPr>
        <w:pBdr>
          <w:top w:val="nil"/>
          <w:left w:val="nil"/>
          <w:bottom w:val="nil"/>
          <w:right w:val="nil"/>
          <w:between w:val="nil"/>
        </w:pBdr>
        <w:spacing w:line="276" w:lineRule="auto"/>
        <w:jc w:val="both"/>
        <w:rPr>
          <w:b/>
          <w:color w:val="000000"/>
          <w:sz w:val="20"/>
        </w:rPr>
      </w:pPr>
    </w:p>
    <w:p w14:paraId="7BCC247E" w14:textId="77777777" w:rsidR="009942AA" w:rsidRDefault="009942AA" w:rsidP="009942AA">
      <w:pPr>
        <w:pBdr>
          <w:top w:val="nil"/>
          <w:left w:val="nil"/>
          <w:bottom w:val="nil"/>
          <w:right w:val="nil"/>
          <w:between w:val="nil"/>
        </w:pBdr>
        <w:spacing w:line="276" w:lineRule="auto"/>
        <w:jc w:val="both"/>
        <w:rPr>
          <w:color w:val="000000"/>
          <w:sz w:val="20"/>
        </w:rPr>
      </w:pPr>
      <w:r>
        <w:rPr>
          <w:color w:val="000000"/>
          <w:sz w:val="20"/>
        </w:rPr>
        <w:t>_</w:t>
      </w:r>
      <w:proofErr w:type="spellStart"/>
      <w:r>
        <w:rPr>
          <w:color w:val="000000"/>
          <w:sz w:val="20"/>
        </w:rPr>
        <w:t>l_sottoscritt</w:t>
      </w:r>
      <w:proofErr w:type="spellEnd"/>
      <w:r>
        <w:rPr>
          <w:color w:val="000000"/>
          <w:sz w:val="20"/>
        </w:rPr>
        <w:t>_ …………………………………………………………………………………………</w:t>
      </w:r>
    </w:p>
    <w:p w14:paraId="61A0EDA8" w14:textId="77777777" w:rsidR="009942AA" w:rsidRDefault="009942AA" w:rsidP="009942AA">
      <w:pPr>
        <w:pBdr>
          <w:top w:val="nil"/>
          <w:left w:val="nil"/>
          <w:bottom w:val="nil"/>
          <w:right w:val="nil"/>
          <w:between w:val="nil"/>
        </w:pBdr>
        <w:spacing w:line="276" w:lineRule="auto"/>
        <w:jc w:val="both"/>
        <w:rPr>
          <w:color w:val="000000"/>
          <w:sz w:val="20"/>
        </w:rPr>
      </w:pPr>
      <w:r>
        <w:rPr>
          <w:color w:val="000000"/>
          <w:sz w:val="20"/>
        </w:rPr>
        <w:t>(COGNOME – per le donne indicare il cognome da nubile)</w:t>
      </w:r>
      <w:r>
        <w:rPr>
          <w:color w:val="000000"/>
          <w:sz w:val="20"/>
        </w:rPr>
        <w:tab/>
        <w:t>(Nome)</w:t>
      </w:r>
    </w:p>
    <w:p w14:paraId="75CA37D8" w14:textId="77777777" w:rsidR="009942AA" w:rsidRDefault="009942AA" w:rsidP="009942AA">
      <w:pPr>
        <w:pBdr>
          <w:top w:val="nil"/>
          <w:left w:val="nil"/>
          <w:bottom w:val="nil"/>
          <w:right w:val="nil"/>
          <w:between w:val="nil"/>
        </w:pBdr>
        <w:spacing w:before="120" w:line="276" w:lineRule="auto"/>
        <w:jc w:val="both"/>
        <w:rPr>
          <w:color w:val="000000"/>
          <w:sz w:val="20"/>
        </w:rPr>
      </w:pPr>
      <w:r>
        <w:rPr>
          <w:color w:val="000000"/>
          <w:sz w:val="20"/>
        </w:rPr>
        <w:t>Codice Fiscale   …............................................…</w:t>
      </w:r>
      <w:r>
        <w:rPr>
          <w:color w:val="000000"/>
          <w:sz w:val="20"/>
        </w:rPr>
        <w:br/>
        <w:t xml:space="preserve">Nato/a </w:t>
      </w:r>
      <w:proofErr w:type="spellStart"/>
      <w:r>
        <w:rPr>
          <w:color w:val="000000"/>
          <w:sz w:val="20"/>
        </w:rPr>
        <w:t>a</w:t>
      </w:r>
      <w:proofErr w:type="spellEnd"/>
      <w:r>
        <w:rPr>
          <w:color w:val="000000"/>
          <w:sz w:val="20"/>
        </w:rPr>
        <w:t xml:space="preserve"> ..............................................……………..………………</w:t>
      </w:r>
      <w:r>
        <w:rPr>
          <w:color w:val="000000"/>
          <w:sz w:val="20"/>
        </w:rPr>
        <w:tab/>
        <w:t xml:space="preserve"> </w:t>
      </w:r>
      <w:proofErr w:type="spellStart"/>
      <w:r>
        <w:rPr>
          <w:color w:val="000000"/>
          <w:sz w:val="20"/>
        </w:rPr>
        <w:t>Prov</w:t>
      </w:r>
      <w:proofErr w:type="spellEnd"/>
      <w:r>
        <w:rPr>
          <w:color w:val="000000"/>
          <w:sz w:val="20"/>
        </w:rPr>
        <w:t>. .............. il ................…......</w:t>
      </w:r>
      <w:r>
        <w:rPr>
          <w:color w:val="000000"/>
          <w:sz w:val="20"/>
        </w:rPr>
        <w:br/>
        <w:t>Attualmente residente a ................…………....…...................................………..</w:t>
      </w:r>
      <w:r>
        <w:rPr>
          <w:color w:val="000000"/>
          <w:sz w:val="20"/>
        </w:rPr>
        <w:tab/>
      </w:r>
      <w:proofErr w:type="spellStart"/>
      <w:r>
        <w:rPr>
          <w:color w:val="000000"/>
          <w:sz w:val="20"/>
        </w:rPr>
        <w:t>Prov</w:t>
      </w:r>
      <w:proofErr w:type="spellEnd"/>
      <w:r>
        <w:rPr>
          <w:color w:val="000000"/>
          <w:sz w:val="20"/>
        </w:rPr>
        <w:t>. ....................</w:t>
      </w:r>
      <w:r>
        <w:rPr>
          <w:color w:val="000000"/>
          <w:sz w:val="20"/>
        </w:rPr>
        <w:br/>
        <w:t>Indirizzo ................................................................................................................…………………………</w:t>
      </w:r>
      <w:r>
        <w:rPr>
          <w:color w:val="000000"/>
          <w:sz w:val="20"/>
        </w:rPr>
        <w:br/>
        <w:t>CAP .................................. Telefono ..................................................</w:t>
      </w:r>
      <w:r>
        <w:rPr>
          <w:color w:val="000000"/>
          <w:sz w:val="20"/>
        </w:rPr>
        <w:br/>
      </w:r>
      <w:r>
        <w:rPr>
          <w:b/>
          <w:color w:val="000000"/>
          <w:sz w:val="20"/>
        </w:rPr>
        <w:t xml:space="preserve">Indirizzo PEC: </w:t>
      </w:r>
      <w:r>
        <w:rPr>
          <w:color w:val="000000"/>
          <w:sz w:val="20"/>
        </w:rPr>
        <w:t>……………………………………………………..……………indirizzo email………………………...</w:t>
      </w:r>
    </w:p>
    <w:p w14:paraId="69CD564C" w14:textId="77777777" w:rsidR="009942AA" w:rsidRDefault="009942AA" w:rsidP="009942AA">
      <w:pPr>
        <w:pBdr>
          <w:top w:val="nil"/>
          <w:left w:val="nil"/>
          <w:bottom w:val="nil"/>
          <w:right w:val="nil"/>
          <w:between w:val="nil"/>
        </w:pBdr>
        <w:spacing w:line="276" w:lineRule="auto"/>
        <w:jc w:val="both"/>
        <w:rPr>
          <w:color w:val="000000"/>
          <w:sz w:val="20"/>
        </w:rPr>
      </w:pPr>
    </w:p>
    <w:p w14:paraId="05749321" w14:textId="77777777" w:rsidR="009942AA" w:rsidRDefault="009942AA" w:rsidP="009942A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color w:val="000000"/>
          <w:sz w:val="20"/>
        </w:rPr>
      </w:pPr>
      <w:r>
        <w:rPr>
          <w:color w:val="000000"/>
          <w:sz w:val="20"/>
        </w:rPr>
        <w:t xml:space="preserve">chiede, ai sensi dell'art. 22 della L. 240 del 30/12/2010 di essere ammesso a sostenere la selezione pubblica, per titoli e colloquio, per il conferimento di </w:t>
      </w:r>
      <w:r w:rsidRPr="003736E8">
        <w:rPr>
          <w:color w:val="000000"/>
          <w:sz w:val="20"/>
        </w:rPr>
        <w:t>n° 2 assegni per lo svolgimento di attività di ricerca nell'ambito del progetto di ricerca “</w:t>
      </w:r>
      <w:proofErr w:type="spellStart"/>
      <w:r w:rsidRPr="003736E8">
        <w:rPr>
          <w:sz w:val="20"/>
          <w:szCs w:val="20"/>
        </w:rPr>
        <w:t>Ageing</w:t>
      </w:r>
      <w:proofErr w:type="spellEnd"/>
      <w:r w:rsidRPr="003736E8">
        <w:rPr>
          <w:sz w:val="20"/>
          <w:szCs w:val="20"/>
        </w:rPr>
        <w:t xml:space="preserve"> </w:t>
      </w:r>
      <w:proofErr w:type="spellStart"/>
      <w:r w:rsidRPr="003736E8">
        <w:rPr>
          <w:sz w:val="20"/>
          <w:szCs w:val="20"/>
        </w:rPr>
        <w:t>Well</w:t>
      </w:r>
      <w:proofErr w:type="spellEnd"/>
      <w:r w:rsidRPr="003736E8">
        <w:rPr>
          <w:sz w:val="20"/>
          <w:szCs w:val="20"/>
        </w:rPr>
        <w:t xml:space="preserve"> in an </w:t>
      </w:r>
      <w:proofErr w:type="spellStart"/>
      <w:r w:rsidRPr="003736E8">
        <w:rPr>
          <w:sz w:val="20"/>
          <w:szCs w:val="20"/>
        </w:rPr>
        <w:t>ageing</w:t>
      </w:r>
      <w:proofErr w:type="spellEnd"/>
      <w:r w:rsidRPr="003736E8">
        <w:rPr>
          <w:sz w:val="20"/>
          <w:szCs w:val="20"/>
        </w:rPr>
        <w:t xml:space="preserve"> society (Age-</w:t>
      </w:r>
      <w:proofErr w:type="spellStart"/>
      <w:r w:rsidRPr="003736E8">
        <w:rPr>
          <w:sz w:val="20"/>
          <w:szCs w:val="20"/>
        </w:rPr>
        <w:t>It</w:t>
      </w:r>
      <w:proofErr w:type="spellEnd"/>
      <w:r w:rsidRPr="003736E8">
        <w:rPr>
          <w:sz w:val="20"/>
          <w:szCs w:val="20"/>
        </w:rPr>
        <w:t>)</w:t>
      </w:r>
      <w:r w:rsidRPr="003736E8">
        <w:t xml:space="preserve">” </w:t>
      </w:r>
      <w:r w:rsidRPr="003736E8">
        <w:rPr>
          <w:color w:val="000000"/>
          <w:sz w:val="20"/>
        </w:rPr>
        <w:t xml:space="preserve">sotto la responsabilità scientifica della dott.ssa </w:t>
      </w:r>
      <w:r w:rsidRPr="003736E8">
        <w:rPr>
          <w:sz w:val="20"/>
        </w:rPr>
        <w:t xml:space="preserve">Gabriella </w:t>
      </w:r>
      <w:proofErr w:type="spellStart"/>
      <w:r w:rsidRPr="003736E8">
        <w:rPr>
          <w:sz w:val="20"/>
        </w:rPr>
        <w:t>Cortellessa</w:t>
      </w:r>
      <w:proofErr w:type="spellEnd"/>
      <w:r>
        <w:rPr>
          <w:color w:val="000000"/>
          <w:sz w:val="20"/>
        </w:rPr>
        <w:t xml:space="preserve"> da svolgersi presso </w:t>
      </w:r>
      <w:r w:rsidRPr="00E707F3">
        <w:rPr>
          <w:color w:val="000000"/>
          <w:sz w:val="20"/>
        </w:rPr>
        <w:t>l’Istituto di Scienze e Tecnologie della Cognizione.</w:t>
      </w:r>
    </w:p>
    <w:p w14:paraId="643D1395" w14:textId="77777777" w:rsidR="009942AA" w:rsidRDefault="009942AA" w:rsidP="009942AA">
      <w:pPr>
        <w:pBdr>
          <w:top w:val="nil"/>
          <w:left w:val="nil"/>
          <w:bottom w:val="nil"/>
          <w:right w:val="nil"/>
          <w:between w:val="nil"/>
        </w:pBdr>
        <w:spacing w:line="276" w:lineRule="auto"/>
        <w:jc w:val="both"/>
        <w:rPr>
          <w:color w:val="000000"/>
          <w:sz w:val="20"/>
        </w:rPr>
      </w:pPr>
      <w:r>
        <w:rPr>
          <w:color w:val="000000"/>
          <w:sz w:val="20"/>
        </w:rPr>
        <w:t>A tal fine, il sottoscritto dichiara sotto la propria responsabilità:</w:t>
      </w:r>
    </w:p>
    <w:p w14:paraId="1625169F" w14:textId="77777777" w:rsidR="009942AA" w:rsidRDefault="009942AA" w:rsidP="009942AA">
      <w:pPr>
        <w:numPr>
          <w:ilvl w:val="0"/>
          <w:numId w:val="14"/>
        </w:numPr>
        <w:pBdr>
          <w:top w:val="nil"/>
          <w:left w:val="nil"/>
          <w:bottom w:val="nil"/>
          <w:right w:val="nil"/>
          <w:between w:val="nil"/>
        </w:pBdr>
        <w:spacing w:line="276" w:lineRule="auto"/>
        <w:jc w:val="both"/>
        <w:rPr>
          <w:color w:val="000000"/>
          <w:sz w:val="20"/>
        </w:rPr>
      </w:pPr>
      <w:r>
        <w:rPr>
          <w:color w:val="000000"/>
          <w:sz w:val="20"/>
        </w:rPr>
        <w:t>di essere cittadino ……………………………………………………………</w:t>
      </w:r>
    </w:p>
    <w:p w14:paraId="27E17CEC" w14:textId="77777777" w:rsidR="009942AA" w:rsidRDefault="009942AA" w:rsidP="009942AA">
      <w:pPr>
        <w:numPr>
          <w:ilvl w:val="0"/>
          <w:numId w:val="14"/>
        </w:numPr>
        <w:pBdr>
          <w:top w:val="nil"/>
          <w:left w:val="nil"/>
          <w:bottom w:val="nil"/>
          <w:right w:val="nil"/>
          <w:between w:val="nil"/>
        </w:pBdr>
        <w:spacing w:line="276" w:lineRule="auto"/>
        <w:jc w:val="both"/>
        <w:rPr>
          <w:color w:val="000000"/>
          <w:sz w:val="20"/>
        </w:rPr>
      </w:pPr>
      <w:r>
        <w:rPr>
          <w:color w:val="000000"/>
          <w:sz w:val="20"/>
        </w:rPr>
        <w:t>di aver conseguito il diploma di laurea (o titolo estero equivalente*) in ______________________________________________ il ___/___/___ presso l'Università _________________________________ con votazione_________</w:t>
      </w:r>
      <w:proofErr w:type="gramStart"/>
      <w:r>
        <w:rPr>
          <w:color w:val="000000"/>
          <w:sz w:val="20"/>
        </w:rPr>
        <w:t>_ ;</w:t>
      </w:r>
      <w:proofErr w:type="gramEnd"/>
    </w:p>
    <w:p w14:paraId="10823531" w14:textId="77777777" w:rsidR="009942AA" w:rsidRDefault="009942AA" w:rsidP="009942AA">
      <w:pPr>
        <w:numPr>
          <w:ilvl w:val="0"/>
          <w:numId w:val="14"/>
        </w:numPr>
        <w:pBdr>
          <w:top w:val="nil"/>
          <w:left w:val="nil"/>
          <w:bottom w:val="nil"/>
          <w:right w:val="nil"/>
          <w:between w:val="nil"/>
        </w:pBdr>
        <w:spacing w:line="276" w:lineRule="auto"/>
        <w:jc w:val="both"/>
        <w:rPr>
          <w:color w:val="000000"/>
          <w:sz w:val="20"/>
        </w:rPr>
      </w:pPr>
      <w:r>
        <w:rPr>
          <w:color w:val="000000"/>
          <w:sz w:val="20"/>
        </w:rPr>
        <w:t>di aver conseguito il titolo di dottore di ricerca (o titolo estero equivalente) in ________________________ il ___/___/___ presso l’Università __________________________</w:t>
      </w:r>
    </w:p>
    <w:p w14:paraId="6E3F48E7" w14:textId="77777777" w:rsidR="009942AA" w:rsidRDefault="009942AA" w:rsidP="009942AA">
      <w:pPr>
        <w:numPr>
          <w:ilvl w:val="0"/>
          <w:numId w:val="14"/>
        </w:numPr>
        <w:pBdr>
          <w:top w:val="nil"/>
          <w:left w:val="nil"/>
          <w:bottom w:val="nil"/>
          <w:right w:val="nil"/>
          <w:between w:val="nil"/>
        </w:pBdr>
        <w:spacing w:line="276" w:lineRule="auto"/>
        <w:jc w:val="both"/>
        <w:rPr>
          <w:color w:val="000000"/>
          <w:sz w:val="20"/>
        </w:rPr>
      </w:pPr>
      <w:r>
        <w:rPr>
          <w:color w:val="000000"/>
          <w:sz w:val="20"/>
        </w:rPr>
        <w:t>di non aver riportato condanne penali e di non avere procedimenti penali pendenti a proprio carico (in caso contrario, indicare quali).</w:t>
      </w:r>
    </w:p>
    <w:p w14:paraId="0CDCB74A" w14:textId="77777777" w:rsidR="009942AA" w:rsidRDefault="009942AA" w:rsidP="009942AA">
      <w:pPr>
        <w:numPr>
          <w:ilvl w:val="0"/>
          <w:numId w:val="14"/>
        </w:numPr>
        <w:pBdr>
          <w:top w:val="nil"/>
          <w:left w:val="nil"/>
          <w:bottom w:val="nil"/>
          <w:right w:val="nil"/>
          <w:between w:val="nil"/>
        </w:pBdr>
        <w:spacing w:line="276" w:lineRule="auto"/>
        <w:jc w:val="both"/>
        <w:rPr>
          <w:color w:val="000000"/>
          <w:sz w:val="20"/>
        </w:rPr>
      </w:pPr>
      <w:r>
        <w:rPr>
          <w:color w:val="000000"/>
          <w:sz w:val="20"/>
        </w:rPr>
        <w:t>di aver/non aver usufruito di altri assegni di ricerca dal 01/05/2011 al ……………. e di aver/non aver usufruito delle tipologie di rapporti di lavoro di cui all’art. 2 dell’avviso di selezione, intercorsi con ……………………………………</w:t>
      </w:r>
    </w:p>
    <w:p w14:paraId="0A703E9E" w14:textId="77777777" w:rsidR="009942AA" w:rsidRDefault="009942AA" w:rsidP="009942AA">
      <w:pPr>
        <w:pBdr>
          <w:top w:val="nil"/>
          <w:left w:val="nil"/>
          <w:bottom w:val="nil"/>
          <w:right w:val="nil"/>
          <w:between w:val="nil"/>
        </w:pBdr>
        <w:spacing w:line="276" w:lineRule="auto"/>
        <w:jc w:val="both"/>
        <w:rPr>
          <w:color w:val="000000"/>
          <w:sz w:val="20"/>
        </w:rPr>
      </w:pPr>
      <w:r>
        <w:rPr>
          <w:color w:val="000000"/>
          <w:sz w:val="20"/>
        </w:rPr>
        <w:t>Il sottoscritto allega alla presente domanda:</w:t>
      </w:r>
    </w:p>
    <w:p w14:paraId="0F1EF7BD" w14:textId="77777777" w:rsidR="009942AA" w:rsidRDefault="009942AA" w:rsidP="009942AA">
      <w:pPr>
        <w:numPr>
          <w:ilvl w:val="0"/>
          <w:numId w:val="5"/>
        </w:numPr>
        <w:pBdr>
          <w:top w:val="nil"/>
          <w:left w:val="nil"/>
          <w:bottom w:val="nil"/>
          <w:right w:val="nil"/>
          <w:between w:val="nil"/>
        </w:pBdr>
        <w:spacing w:line="276" w:lineRule="auto"/>
        <w:jc w:val="both"/>
        <w:rPr>
          <w:color w:val="000000"/>
          <w:sz w:val="20"/>
        </w:rPr>
      </w:pPr>
      <w:r>
        <w:rPr>
          <w:color w:val="000000"/>
          <w:sz w:val="20"/>
        </w:rPr>
        <w:t xml:space="preserve">dichiarazione sostitutiva di certificazione e dell’atto di notorietà ai sensi degli art. 46 e 47 del DPR 445/2000 e </w:t>
      </w:r>
      <w:proofErr w:type="spellStart"/>
      <w:r>
        <w:rPr>
          <w:color w:val="000000"/>
          <w:sz w:val="20"/>
        </w:rPr>
        <w:t>s.m.i.</w:t>
      </w:r>
      <w:proofErr w:type="spellEnd"/>
      <w:r>
        <w:rPr>
          <w:color w:val="000000"/>
          <w:sz w:val="20"/>
        </w:rPr>
        <w:t xml:space="preserve"> da compilarsi mediante l’utilizzo del modulo (allegato B) attestante la veridicità del contenuto del Curriculum vitae et </w:t>
      </w:r>
      <w:proofErr w:type="spellStart"/>
      <w:r>
        <w:rPr>
          <w:color w:val="000000"/>
          <w:sz w:val="20"/>
        </w:rPr>
        <w:t>studiorum</w:t>
      </w:r>
      <w:proofErr w:type="spellEnd"/>
      <w:r>
        <w:rPr>
          <w:color w:val="000000"/>
          <w:sz w:val="20"/>
        </w:rPr>
        <w:t>;</w:t>
      </w:r>
    </w:p>
    <w:p w14:paraId="3212B3F3" w14:textId="77777777" w:rsidR="009942AA" w:rsidRDefault="009942AA" w:rsidP="009942AA">
      <w:pPr>
        <w:numPr>
          <w:ilvl w:val="0"/>
          <w:numId w:val="5"/>
        </w:numPr>
        <w:pBdr>
          <w:top w:val="nil"/>
          <w:left w:val="nil"/>
          <w:bottom w:val="nil"/>
          <w:right w:val="nil"/>
          <w:between w:val="nil"/>
        </w:pBdr>
        <w:spacing w:line="276" w:lineRule="auto"/>
        <w:jc w:val="both"/>
        <w:rPr>
          <w:color w:val="000000"/>
          <w:sz w:val="20"/>
        </w:rPr>
      </w:pPr>
      <w:r>
        <w:rPr>
          <w:color w:val="000000"/>
          <w:sz w:val="20"/>
        </w:rPr>
        <w:t xml:space="preserve">Cover </w:t>
      </w:r>
      <w:proofErr w:type="spellStart"/>
      <w:r>
        <w:rPr>
          <w:color w:val="000000"/>
          <w:sz w:val="20"/>
        </w:rPr>
        <w:t>letter</w:t>
      </w:r>
      <w:proofErr w:type="spellEnd"/>
      <w:r>
        <w:rPr>
          <w:color w:val="000000"/>
          <w:sz w:val="20"/>
        </w:rPr>
        <w:t xml:space="preserve"> del Curriculum Vitae (allegato B1), Il Curriculum Vitae (allegato C) e l’elenco dei lavori trasmessi dal candidato per via telematica di cui all’art. 4 del bando</w:t>
      </w:r>
    </w:p>
    <w:p w14:paraId="128E4427" w14:textId="77777777" w:rsidR="009942AA" w:rsidRDefault="009942AA" w:rsidP="009942AA">
      <w:pPr>
        <w:pBdr>
          <w:top w:val="nil"/>
          <w:left w:val="nil"/>
          <w:bottom w:val="nil"/>
          <w:right w:val="nil"/>
          <w:between w:val="nil"/>
        </w:pBdr>
        <w:spacing w:line="276" w:lineRule="auto"/>
        <w:jc w:val="both"/>
        <w:rPr>
          <w:color w:val="000000"/>
          <w:sz w:val="20"/>
        </w:rPr>
      </w:pPr>
    </w:p>
    <w:p w14:paraId="76D93B98" w14:textId="77777777" w:rsidR="009942AA" w:rsidRDefault="009942AA" w:rsidP="009942AA">
      <w:pPr>
        <w:pBdr>
          <w:top w:val="nil"/>
          <w:left w:val="nil"/>
          <w:bottom w:val="nil"/>
          <w:right w:val="nil"/>
          <w:between w:val="nil"/>
        </w:pBdr>
        <w:spacing w:line="276" w:lineRule="auto"/>
        <w:jc w:val="both"/>
        <w:rPr>
          <w:color w:val="000000"/>
          <w:sz w:val="20"/>
        </w:rPr>
      </w:pPr>
      <w:r>
        <w:rPr>
          <w:color w:val="000000"/>
          <w:sz w:val="20"/>
        </w:rPr>
        <w:t>Luogo e data</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FIRMA ___________________________________</w:t>
      </w:r>
    </w:p>
    <w:p w14:paraId="06D0359A" w14:textId="77777777" w:rsidR="009942AA" w:rsidRDefault="009942AA" w:rsidP="009942AA">
      <w:pPr>
        <w:pBdr>
          <w:top w:val="nil"/>
          <w:left w:val="nil"/>
          <w:bottom w:val="nil"/>
          <w:right w:val="nil"/>
          <w:between w:val="nil"/>
        </w:pBdr>
        <w:jc w:val="both"/>
        <w:rPr>
          <w:color w:val="000000"/>
          <w:sz w:val="20"/>
        </w:rPr>
      </w:pPr>
    </w:p>
    <w:p w14:paraId="7CA50053" w14:textId="77777777" w:rsidR="009942AA" w:rsidRDefault="009942AA" w:rsidP="009942AA">
      <w:pPr>
        <w:pBdr>
          <w:top w:val="nil"/>
          <w:left w:val="nil"/>
          <w:bottom w:val="nil"/>
          <w:right w:val="nil"/>
          <w:between w:val="nil"/>
        </w:pBdr>
        <w:jc w:val="both"/>
        <w:rPr>
          <w:b/>
          <w:color w:val="000000"/>
          <w:sz w:val="20"/>
        </w:rPr>
      </w:pPr>
      <w:r>
        <w:rPr>
          <w:color w:val="000000"/>
          <w:sz w:val="20"/>
        </w:rPr>
        <w:t xml:space="preserve">* - </w:t>
      </w:r>
      <w:r>
        <w:rPr>
          <w:b/>
          <w:color w:val="000000"/>
          <w:sz w:val="20"/>
        </w:rPr>
        <w:t>Qualora il titolo di studio sia stato conseguito all'estero, dovrà essere presentata idonea documentazione attestante l'equipollenza con un titolo rilasciato in Italia, secondo quanto previsto dall'art. 3, punto c) del presente avviso.</w:t>
      </w:r>
    </w:p>
    <w:p w14:paraId="610A76DF" w14:textId="77777777" w:rsidR="009942AA" w:rsidRDefault="009942AA" w:rsidP="009942AA">
      <w:pPr>
        <w:rPr>
          <w:b/>
          <w:color w:val="000000"/>
          <w:sz w:val="20"/>
        </w:rPr>
      </w:pPr>
      <w:r>
        <w:br w:type="page"/>
      </w:r>
    </w:p>
    <w:p w14:paraId="697F39A0" w14:textId="77777777" w:rsidR="009942AA" w:rsidRDefault="009942AA" w:rsidP="009942AA">
      <w:pPr>
        <w:pBdr>
          <w:top w:val="nil"/>
          <w:left w:val="nil"/>
          <w:bottom w:val="nil"/>
          <w:right w:val="nil"/>
          <w:between w:val="nil"/>
        </w:pBdr>
        <w:spacing w:after="160" w:line="259" w:lineRule="auto"/>
        <w:jc w:val="right"/>
        <w:rPr>
          <w:color w:val="000000"/>
        </w:rPr>
      </w:pPr>
      <w:r>
        <w:rPr>
          <w:color w:val="000000"/>
        </w:rPr>
        <w:lastRenderedPageBreak/>
        <w:t>ALLEGATO B</w:t>
      </w:r>
    </w:p>
    <w:p w14:paraId="50D2AF8D" w14:textId="77777777" w:rsidR="009942AA" w:rsidRDefault="009942AA" w:rsidP="009942AA">
      <w:pPr>
        <w:pBdr>
          <w:top w:val="nil"/>
          <w:left w:val="nil"/>
          <w:bottom w:val="nil"/>
          <w:right w:val="nil"/>
          <w:between w:val="nil"/>
        </w:pBdr>
        <w:spacing w:after="160" w:line="259" w:lineRule="auto"/>
        <w:jc w:val="center"/>
        <w:rPr>
          <w:color w:val="000000"/>
          <w:sz w:val="20"/>
        </w:rPr>
      </w:pPr>
      <w:r>
        <w:rPr>
          <w:b/>
          <w:color w:val="000000"/>
          <w:sz w:val="20"/>
        </w:rPr>
        <w:t>DICHIARAZIONI SOSTITUTIVE DI CERTIFICAZIONI</w:t>
      </w:r>
    </w:p>
    <w:p w14:paraId="3DA59ACD" w14:textId="77777777" w:rsidR="009942AA" w:rsidRDefault="009942AA" w:rsidP="009942AA">
      <w:pPr>
        <w:pBdr>
          <w:top w:val="nil"/>
          <w:left w:val="nil"/>
          <w:bottom w:val="nil"/>
          <w:right w:val="nil"/>
          <w:between w:val="nil"/>
        </w:pBdr>
        <w:spacing w:after="160" w:line="259" w:lineRule="auto"/>
        <w:jc w:val="center"/>
        <w:rPr>
          <w:b/>
          <w:color w:val="000000"/>
          <w:sz w:val="20"/>
        </w:rPr>
      </w:pPr>
      <w:r>
        <w:rPr>
          <w:b/>
          <w:color w:val="000000"/>
          <w:sz w:val="20"/>
        </w:rPr>
        <w:t xml:space="preserve">                (art. 46 D.P.R. n. 445/2000) </w:t>
      </w:r>
    </w:p>
    <w:p w14:paraId="15307780" w14:textId="77777777" w:rsidR="009942AA" w:rsidRDefault="009942AA" w:rsidP="009942AA">
      <w:pPr>
        <w:pBdr>
          <w:top w:val="nil"/>
          <w:left w:val="nil"/>
          <w:bottom w:val="nil"/>
          <w:right w:val="nil"/>
          <w:between w:val="nil"/>
        </w:pBdr>
        <w:spacing w:after="160" w:line="259" w:lineRule="auto"/>
        <w:jc w:val="center"/>
        <w:rPr>
          <w:color w:val="000000"/>
          <w:sz w:val="20"/>
        </w:rPr>
      </w:pPr>
      <w:r>
        <w:rPr>
          <w:b/>
          <w:color w:val="000000"/>
          <w:sz w:val="20"/>
        </w:rPr>
        <w:t xml:space="preserve">DICHIARAZIONI SOSTITUTIVE DELL’ATTO DI NOTORIETÀ </w:t>
      </w:r>
    </w:p>
    <w:p w14:paraId="7F6538D8" w14:textId="77777777" w:rsidR="009942AA" w:rsidRDefault="009942AA" w:rsidP="009942AA">
      <w:pPr>
        <w:pBdr>
          <w:top w:val="nil"/>
          <w:left w:val="nil"/>
          <w:bottom w:val="nil"/>
          <w:right w:val="nil"/>
          <w:between w:val="nil"/>
        </w:pBdr>
        <w:spacing w:after="160" w:line="259" w:lineRule="auto"/>
        <w:jc w:val="center"/>
        <w:rPr>
          <w:color w:val="000000"/>
          <w:sz w:val="20"/>
        </w:rPr>
      </w:pPr>
      <w:r>
        <w:rPr>
          <w:b/>
          <w:color w:val="000000"/>
          <w:sz w:val="20"/>
        </w:rPr>
        <w:t xml:space="preserve">                (art. 47 D.P.R. n. 445/2000) </w:t>
      </w:r>
    </w:p>
    <w:p w14:paraId="6942C461" w14:textId="77777777" w:rsidR="009942AA" w:rsidRDefault="009942AA" w:rsidP="009942AA">
      <w:pPr>
        <w:pBdr>
          <w:top w:val="nil"/>
          <w:left w:val="nil"/>
          <w:bottom w:val="nil"/>
          <w:right w:val="nil"/>
          <w:between w:val="nil"/>
        </w:pBdr>
        <w:spacing w:after="160" w:line="259" w:lineRule="auto"/>
        <w:rPr>
          <w:color w:val="000000"/>
          <w:sz w:val="20"/>
        </w:rPr>
      </w:pPr>
      <w:r>
        <w:rPr>
          <w:color w:val="000000"/>
          <w:sz w:val="20"/>
        </w:rPr>
        <w:t xml:space="preserve"> </w:t>
      </w:r>
      <w:proofErr w:type="gramStart"/>
      <w:r>
        <w:rPr>
          <w:color w:val="000000"/>
          <w:sz w:val="20"/>
        </w:rPr>
        <w:t>..</w:t>
      </w:r>
      <w:proofErr w:type="gramEnd"/>
      <w:r>
        <w:rPr>
          <w:color w:val="000000"/>
          <w:sz w:val="20"/>
        </w:rPr>
        <w:t xml:space="preserve">l… </w:t>
      </w:r>
      <w:proofErr w:type="spellStart"/>
      <w:r>
        <w:rPr>
          <w:color w:val="000000"/>
          <w:sz w:val="20"/>
        </w:rPr>
        <w:t>sottoscritt</w:t>
      </w:r>
      <w:proofErr w:type="spellEnd"/>
      <w:r>
        <w:rPr>
          <w:color w:val="000000"/>
          <w:sz w:val="20"/>
        </w:rPr>
        <w:t>…</w:t>
      </w:r>
    </w:p>
    <w:p w14:paraId="4174BEA4" w14:textId="77777777" w:rsidR="009942AA" w:rsidRDefault="009942AA" w:rsidP="009942AA">
      <w:pPr>
        <w:pBdr>
          <w:top w:val="nil"/>
          <w:left w:val="nil"/>
          <w:bottom w:val="nil"/>
          <w:right w:val="nil"/>
          <w:between w:val="nil"/>
        </w:pBdr>
        <w:jc w:val="both"/>
        <w:rPr>
          <w:color w:val="000000"/>
          <w:sz w:val="20"/>
        </w:rPr>
      </w:pPr>
      <w:r>
        <w:rPr>
          <w:color w:val="000000"/>
          <w:sz w:val="20"/>
        </w:rPr>
        <w:t xml:space="preserve"> COGNOME______________________________________________________________________</w:t>
      </w:r>
    </w:p>
    <w:p w14:paraId="36C267A7" w14:textId="77777777" w:rsidR="009942AA" w:rsidRDefault="009942AA" w:rsidP="009942AA">
      <w:pPr>
        <w:pBdr>
          <w:top w:val="nil"/>
          <w:left w:val="nil"/>
          <w:bottom w:val="nil"/>
          <w:right w:val="nil"/>
          <w:between w:val="nil"/>
        </w:pBdr>
        <w:jc w:val="both"/>
        <w:rPr>
          <w:color w:val="000000"/>
          <w:sz w:val="20"/>
        </w:rPr>
      </w:pPr>
      <w:r>
        <w:rPr>
          <w:color w:val="000000"/>
          <w:sz w:val="20"/>
        </w:rPr>
        <w:t>(per le donne indicare il cognome da nubile)</w:t>
      </w:r>
    </w:p>
    <w:p w14:paraId="5B0F55D9" w14:textId="77777777" w:rsidR="009942AA" w:rsidRDefault="009942AA" w:rsidP="009942AA">
      <w:pPr>
        <w:pBdr>
          <w:top w:val="nil"/>
          <w:left w:val="nil"/>
          <w:bottom w:val="nil"/>
          <w:right w:val="nil"/>
          <w:between w:val="nil"/>
        </w:pBdr>
        <w:jc w:val="both"/>
        <w:rPr>
          <w:color w:val="000000"/>
          <w:sz w:val="20"/>
        </w:rPr>
      </w:pPr>
      <w:r>
        <w:rPr>
          <w:color w:val="000000"/>
          <w:sz w:val="20"/>
        </w:rPr>
        <w:t xml:space="preserve"> </w:t>
      </w:r>
    </w:p>
    <w:p w14:paraId="765D3A0C" w14:textId="77777777" w:rsidR="009942AA" w:rsidRDefault="009942AA" w:rsidP="009942AA">
      <w:pPr>
        <w:pBdr>
          <w:top w:val="nil"/>
          <w:left w:val="nil"/>
          <w:bottom w:val="nil"/>
          <w:right w:val="nil"/>
          <w:between w:val="nil"/>
        </w:pBdr>
        <w:jc w:val="both"/>
        <w:rPr>
          <w:color w:val="000000"/>
          <w:sz w:val="20"/>
        </w:rPr>
      </w:pPr>
      <w:r>
        <w:rPr>
          <w:color w:val="000000"/>
          <w:sz w:val="20"/>
        </w:rPr>
        <w:t>NOME__________________________________________________________________________</w:t>
      </w:r>
    </w:p>
    <w:p w14:paraId="7188E4DA" w14:textId="77777777" w:rsidR="009942AA" w:rsidRDefault="009942AA" w:rsidP="009942AA">
      <w:pPr>
        <w:pBdr>
          <w:top w:val="nil"/>
          <w:left w:val="nil"/>
          <w:bottom w:val="nil"/>
          <w:right w:val="nil"/>
          <w:between w:val="nil"/>
        </w:pBdr>
        <w:jc w:val="both"/>
        <w:rPr>
          <w:color w:val="000000"/>
          <w:sz w:val="20"/>
        </w:rPr>
      </w:pPr>
      <w:r>
        <w:rPr>
          <w:color w:val="000000"/>
          <w:sz w:val="20"/>
        </w:rPr>
        <w:t xml:space="preserve"> </w:t>
      </w:r>
    </w:p>
    <w:p w14:paraId="2BC08133" w14:textId="77777777" w:rsidR="009942AA" w:rsidRDefault="009942AA" w:rsidP="009942AA">
      <w:pPr>
        <w:pBdr>
          <w:top w:val="nil"/>
          <w:left w:val="nil"/>
          <w:bottom w:val="nil"/>
          <w:right w:val="nil"/>
          <w:between w:val="nil"/>
        </w:pBdr>
        <w:jc w:val="both"/>
        <w:rPr>
          <w:color w:val="000000"/>
          <w:sz w:val="20"/>
        </w:rPr>
      </w:pPr>
      <w:r>
        <w:rPr>
          <w:color w:val="000000"/>
          <w:sz w:val="20"/>
        </w:rPr>
        <w:t>NATO A: ______________________________________________ PROV.___________________</w:t>
      </w:r>
    </w:p>
    <w:p w14:paraId="13293AB3" w14:textId="77777777" w:rsidR="009942AA" w:rsidRDefault="009942AA" w:rsidP="009942AA">
      <w:pPr>
        <w:pBdr>
          <w:top w:val="nil"/>
          <w:left w:val="nil"/>
          <w:bottom w:val="nil"/>
          <w:right w:val="nil"/>
          <w:between w:val="nil"/>
        </w:pBdr>
        <w:jc w:val="both"/>
        <w:rPr>
          <w:color w:val="000000"/>
          <w:sz w:val="20"/>
        </w:rPr>
      </w:pPr>
      <w:r>
        <w:rPr>
          <w:color w:val="000000"/>
          <w:sz w:val="20"/>
        </w:rPr>
        <w:t xml:space="preserve"> </w:t>
      </w:r>
    </w:p>
    <w:p w14:paraId="2FBDAF35" w14:textId="77777777" w:rsidR="009942AA" w:rsidRDefault="009942AA" w:rsidP="009942AA">
      <w:pPr>
        <w:pBdr>
          <w:top w:val="nil"/>
          <w:left w:val="nil"/>
          <w:bottom w:val="nil"/>
          <w:right w:val="nil"/>
          <w:between w:val="nil"/>
        </w:pBdr>
        <w:jc w:val="both"/>
        <w:rPr>
          <w:color w:val="000000"/>
          <w:sz w:val="20"/>
        </w:rPr>
      </w:pPr>
      <w:r>
        <w:rPr>
          <w:color w:val="000000"/>
          <w:sz w:val="20"/>
        </w:rPr>
        <w:t>IL_________________________________________</w:t>
      </w:r>
    </w:p>
    <w:p w14:paraId="1AF7575A" w14:textId="77777777" w:rsidR="009942AA" w:rsidRDefault="009942AA" w:rsidP="009942AA">
      <w:pPr>
        <w:pBdr>
          <w:top w:val="nil"/>
          <w:left w:val="nil"/>
          <w:bottom w:val="nil"/>
          <w:right w:val="nil"/>
          <w:between w:val="nil"/>
        </w:pBdr>
        <w:jc w:val="both"/>
        <w:rPr>
          <w:color w:val="000000"/>
          <w:sz w:val="20"/>
        </w:rPr>
      </w:pPr>
      <w:r>
        <w:rPr>
          <w:color w:val="000000"/>
          <w:sz w:val="20"/>
        </w:rPr>
        <w:t xml:space="preserve"> </w:t>
      </w:r>
    </w:p>
    <w:p w14:paraId="1DDEDC08" w14:textId="77777777" w:rsidR="009942AA" w:rsidRDefault="009942AA" w:rsidP="009942AA">
      <w:pPr>
        <w:pBdr>
          <w:top w:val="nil"/>
          <w:left w:val="nil"/>
          <w:bottom w:val="nil"/>
          <w:right w:val="nil"/>
          <w:between w:val="nil"/>
        </w:pBdr>
        <w:jc w:val="both"/>
        <w:rPr>
          <w:color w:val="000000"/>
          <w:sz w:val="20"/>
        </w:rPr>
      </w:pPr>
      <w:r>
        <w:rPr>
          <w:color w:val="000000"/>
          <w:sz w:val="20"/>
        </w:rPr>
        <w:t>ATTUALMENTE RESIDENTE A: _______________________________________________ PROV._____________</w:t>
      </w:r>
    </w:p>
    <w:p w14:paraId="09ABEB90" w14:textId="77777777" w:rsidR="009942AA" w:rsidRDefault="009942AA" w:rsidP="009942AA">
      <w:pPr>
        <w:pBdr>
          <w:top w:val="nil"/>
          <w:left w:val="nil"/>
          <w:bottom w:val="nil"/>
          <w:right w:val="nil"/>
          <w:between w:val="nil"/>
        </w:pBdr>
        <w:jc w:val="both"/>
        <w:rPr>
          <w:color w:val="000000"/>
          <w:sz w:val="20"/>
        </w:rPr>
      </w:pPr>
      <w:r>
        <w:rPr>
          <w:color w:val="000000"/>
          <w:sz w:val="20"/>
        </w:rPr>
        <w:t xml:space="preserve"> </w:t>
      </w:r>
    </w:p>
    <w:p w14:paraId="23789FD2" w14:textId="77777777" w:rsidR="009942AA" w:rsidRDefault="009942AA" w:rsidP="009942AA">
      <w:pPr>
        <w:pBdr>
          <w:top w:val="nil"/>
          <w:left w:val="nil"/>
          <w:bottom w:val="nil"/>
          <w:right w:val="nil"/>
          <w:between w:val="nil"/>
        </w:pBdr>
        <w:jc w:val="both"/>
        <w:rPr>
          <w:color w:val="000000"/>
          <w:sz w:val="20"/>
        </w:rPr>
      </w:pPr>
      <w:r>
        <w:rPr>
          <w:color w:val="000000"/>
          <w:sz w:val="20"/>
        </w:rPr>
        <w:t>INDIRIZZO________________________________________________C.A.P.________________</w:t>
      </w:r>
    </w:p>
    <w:p w14:paraId="65981114" w14:textId="77777777" w:rsidR="009942AA" w:rsidRDefault="009942AA" w:rsidP="009942AA">
      <w:pPr>
        <w:pBdr>
          <w:top w:val="nil"/>
          <w:left w:val="nil"/>
          <w:bottom w:val="nil"/>
          <w:right w:val="nil"/>
          <w:between w:val="nil"/>
        </w:pBdr>
        <w:jc w:val="both"/>
        <w:rPr>
          <w:color w:val="000000"/>
          <w:sz w:val="20"/>
        </w:rPr>
      </w:pPr>
      <w:r>
        <w:rPr>
          <w:color w:val="000000"/>
          <w:sz w:val="20"/>
        </w:rPr>
        <w:t xml:space="preserve"> </w:t>
      </w:r>
    </w:p>
    <w:p w14:paraId="15D42BA6" w14:textId="77777777" w:rsidR="009942AA" w:rsidRDefault="009942AA" w:rsidP="009942AA">
      <w:pPr>
        <w:pBdr>
          <w:top w:val="nil"/>
          <w:left w:val="nil"/>
          <w:bottom w:val="nil"/>
          <w:right w:val="nil"/>
          <w:between w:val="nil"/>
        </w:pBdr>
        <w:jc w:val="both"/>
        <w:rPr>
          <w:color w:val="000000"/>
          <w:sz w:val="20"/>
        </w:rPr>
      </w:pPr>
      <w:r>
        <w:rPr>
          <w:color w:val="000000"/>
          <w:sz w:val="20"/>
        </w:rPr>
        <w:t>TELEFONO____________________________________________</w:t>
      </w:r>
    </w:p>
    <w:p w14:paraId="079B2AB1" w14:textId="77777777" w:rsidR="009942AA" w:rsidRDefault="009942AA" w:rsidP="009942AA">
      <w:pPr>
        <w:pBdr>
          <w:top w:val="nil"/>
          <w:left w:val="nil"/>
          <w:bottom w:val="nil"/>
          <w:right w:val="nil"/>
          <w:between w:val="nil"/>
        </w:pBdr>
        <w:jc w:val="both"/>
        <w:rPr>
          <w:color w:val="000000"/>
          <w:sz w:val="20"/>
        </w:rPr>
      </w:pPr>
    </w:p>
    <w:p w14:paraId="66C1824B" w14:textId="77777777" w:rsidR="009942AA" w:rsidRDefault="009942AA" w:rsidP="009942AA">
      <w:pPr>
        <w:pBdr>
          <w:top w:val="nil"/>
          <w:left w:val="nil"/>
          <w:bottom w:val="nil"/>
          <w:right w:val="nil"/>
          <w:between w:val="nil"/>
        </w:pBdr>
        <w:spacing w:after="160" w:line="259" w:lineRule="auto"/>
        <w:jc w:val="both"/>
        <w:rPr>
          <w:color w:val="000000"/>
          <w:sz w:val="20"/>
        </w:rPr>
      </w:pPr>
      <w:r>
        <w:rPr>
          <w:color w:val="000000"/>
          <w:sz w:val="20"/>
        </w:rPr>
        <w:t>Vista la Legge 12 novembre 2011, n. 183 ed in particolare l’art. 15 concernente le nuove disposizioni in materia di certificati e dichiarazioni sostitutive (*);</w:t>
      </w:r>
    </w:p>
    <w:p w14:paraId="28B067B7" w14:textId="77777777" w:rsidR="009942AA" w:rsidRDefault="009942AA" w:rsidP="009942AA">
      <w:pPr>
        <w:pBdr>
          <w:top w:val="nil"/>
          <w:left w:val="nil"/>
          <w:bottom w:val="nil"/>
          <w:right w:val="nil"/>
          <w:between w:val="nil"/>
        </w:pBdr>
        <w:spacing w:after="160" w:line="259" w:lineRule="auto"/>
        <w:jc w:val="both"/>
        <w:rPr>
          <w:color w:val="000000"/>
          <w:sz w:val="20"/>
        </w:rPr>
      </w:pPr>
      <w:r>
        <w:rPr>
          <w:color w:val="000000"/>
          <w:sz w:val="20"/>
        </w:rPr>
        <w:t>Consapevole che, ai sensi dell’art.76 del DPR 445/2000, le dichiarazioni mendaci, la falsità negli atti e l’uso di atti falsi sono punite ai sensi del Codice penale e delle leggi speciali vigenti in materia, dichiara sotto la propria responsabilità:</w:t>
      </w:r>
    </w:p>
    <w:p w14:paraId="1287A39C" w14:textId="77777777" w:rsidR="009942AA" w:rsidRDefault="009942AA" w:rsidP="009942AA">
      <w:pPr>
        <w:pBdr>
          <w:top w:val="nil"/>
          <w:left w:val="nil"/>
          <w:bottom w:val="nil"/>
          <w:right w:val="nil"/>
          <w:between w:val="nil"/>
        </w:pBdr>
        <w:spacing w:after="160" w:line="259" w:lineRule="auto"/>
        <w:ind w:left="1440" w:firstLine="720"/>
        <w:rPr>
          <w:color w:val="000000"/>
          <w:sz w:val="20"/>
        </w:rPr>
      </w:pPr>
      <w:r>
        <w:rPr>
          <w:color w:val="000000"/>
          <w:sz w:val="20"/>
        </w:rPr>
        <w:t xml:space="preserve"> </w:t>
      </w:r>
      <w:r>
        <w:rPr>
          <w:b/>
          <w:i/>
          <w:color w:val="000000"/>
          <w:sz w:val="20"/>
          <w:u w:val="single"/>
        </w:rPr>
        <w:t xml:space="preserve">che quanto riportato nell’allegato curriculum vitae et </w:t>
      </w:r>
      <w:proofErr w:type="spellStart"/>
      <w:r>
        <w:rPr>
          <w:b/>
          <w:i/>
          <w:color w:val="000000"/>
          <w:sz w:val="20"/>
          <w:u w:val="single"/>
        </w:rPr>
        <w:t>studiorum</w:t>
      </w:r>
      <w:proofErr w:type="spellEnd"/>
    </w:p>
    <w:p w14:paraId="789C6020" w14:textId="77777777" w:rsidR="009942AA" w:rsidRDefault="009942AA" w:rsidP="009942AA">
      <w:pPr>
        <w:pBdr>
          <w:top w:val="nil"/>
          <w:left w:val="nil"/>
          <w:bottom w:val="nil"/>
          <w:right w:val="nil"/>
          <w:between w:val="nil"/>
        </w:pBdr>
        <w:spacing w:after="160" w:line="259" w:lineRule="auto"/>
        <w:jc w:val="center"/>
        <w:rPr>
          <w:color w:val="000000"/>
          <w:sz w:val="20"/>
        </w:rPr>
      </w:pPr>
      <w:r>
        <w:rPr>
          <w:b/>
          <w:i/>
          <w:color w:val="000000"/>
          <w:sz w:val="20"/>
          <w:u w:val="single"/>
        </w:rPr>
        <w:t>comprensivo delle informazioni sulla produzione scientifica</w:t>
      </w:r>
    </w:p>
    <w:p w14:paraId="22209E44" w14:textId="77777777" w:rsidR="009942AA" w:rsidRDefault="009942AA" w:rsidP="009942AA">
      <w:pPr>
        <w:pBdr>
          <w:top w:val="nil"/>
          <w:left w:val="nil"/>
          <w:bottom w:val="nil"/>
          <w:right w:val="nil"/>
          <w:between w:val="nil"/>
        </w:pBdr>
        <w:spacing w:after="160" w:line="259" w:lineRule="auto"/>
        <w:jc w:val="center"/>
        <w:rPr>
          <w:color w:val="000000"/>
          <w:sz w:val="20"/>
        </w:rPr>
      </w:pPr>
      <w:r>
        <w:rPr>
          <w:b/>
          <w:i/>
          <w:color w:val="000000"/>
          <w:sz w:val="20"/>
          <w:u w:val="single"/>
        </w:rPr>
        <w:t>corrisponde a verità</w:t>
      </w:r>
    </w:p>
    <w:p w14:paraId="58646D3E" w14:textId="77777777" w:rsidR="009942AA" w:rsidRDefault="009942AA" w:rsidP="009942AA">
      <w:pPr>
        <w:pBdr>
          <w:top w:val="nil"/>
          <w:left w:val="nil"/>
          <w:bottom w:val="nil"/>
          <w:right w:val="nil"/>
          <w:between w:val="nil"/>
        </w:pBdr>
        <w:spacing w:after="160" w:line="259" w:lineRule="auto"/>
        <w:rPr>
          <w:color w:val="000000"/>
          <w:sz w:val="20"/>
        </w:rPr>
      </w:pPr>
      <w:r>
        <w:rPr>
          <w:color w:val="000000"/>
          <w:sz w:val="20"/>
        </w:rPr>
        <w:t>Allega:</w:t>
      </w:r>
    </w:p>
    <w:p w14:paraId="1FBFDBDC" w14:textId="77777777" w:rsidR="009942AA" w:rsidRDefault="009942AA" w:rsidP="009942AA">
      <w:pPr>
        <w:numPr>
          <w:ilvl w:val="0"/>
          <w:numId w:val="7"/>
        </w:numPr>
        <w:pBdr>
          <w:top w:val="nil"/>
          <w:left w:val="nil"/>
          <w:bottom w:val="nil"/>
          <w:right w:val="nil"/>
          <w:between w:val="nil"/>
        </w:pBdr>
        <w:spacing w:after="160" w:line="259" w:lineRule="auto"/>
        <w:jc w:val="both"/>
        <w:rPr>
          <w:color w:val="000000"/>
          <w:sz w:val="20"/>
        </w:rPr>
      </w:pPr>
      <w:r>
        <w:rPr>
          <w:color w:val="000000"/>
          <w:sz w:val="20"/>
        </w:rPr>
        <w:t xml:space="preserve"> fotocopia di un documento di identità personale, in corso di validità.</w:t>
      </w:r>
    </w:p>
    <w:p w14:paraId="1E6255D3" w14:textId="77777777" w:rsidR="009942AA" w:rsidRDefault="009942AA" w:rsidP="009942AA">
      <w:pPr>
        <w:numPr>
          <w:ilvl w:val="0"/>
          <w:numId w:val="7"/>
        </w:numPr>
        <w:pBdr>
          <w:top w:val="nil"/>
          <w:left w:val="nil"/>
          <w:bottom w:val="nil"/>
          <w:right w:val="nil"/>
          <w:between w:val="nil"/>
        </w:pBdr>
        <w:spacing w:after="160" w:line="259" w:lineRule="auto"/>
        <w:jc w:val="both"/>
        <w:rPr>
          <w:color w:val="000000"/>
          <w:sz w:val="20"/>
        </w:rPr>
      </w:pPr>
      <w:r>
        <w:rPr>
          <w:color w:val="000000"/>
          <w:sz w:val="20"/>
        </w:rPr>
        <w:t xml:space="preserve"> CV cover </w:t>
      </w:r>
      <w:proofErr w:type="spellStart"/>
      <w:r>
        <w:rPr>
          <w:color w:val="000000"/>
          <w:sz w:val="20"/>
        </w:rPr>
        <w:t>letter</w:t>
      </w:r>
      <w:proofErr w:type="spellEnd"/>
    </w:p>
    <w:p w14:paraId="3D833D65" w14:textId="77777777" w:rsidR="009942AA" w:rsidRDefault="009942AA" w:rsidP="009942AA">
      <w:pPr>
        <w:numPr>
          <w:ilvl w:val="0"/>
          <w:numId w:val="7"/>
        </w:numPr>
        <w:pBdr>
          <w:top w:val="nil"/>
          <w:left w:val="nil"/>
          <w:bottom w:val="nil"/>
          <w:right w:val="nil"/>
          <w:between w:val="nil"/>
        </w:pBdr>
        <w:spacing w:after="160" w:line="259" w:lineRule="auto"/>
        <w:jc w:val="both"/>
        <w:rPr>
          <w:color w:val="000000"/>
          <w:sz w:val="20"/>
        </w:rPr>
      </w:pPr>
      <w:r>
        <w:rPr>
          <w:color w:val="000000"/>
          <w:sz w:val="20"/>
        </w:rPr>
        <w:t xml:space="preserve"> Curriculum vitae et </w:t>
      </w:r>
      <w:proofErr w:type="spellStart"/>
      <w:r>
        <w:rPr>
          <w:color w:val="000000"/>
          <w:sz w:val="20"/>
        </w:rPr>
        <w:t>studiorum</w:t>
      </w:r>
      <w:proofErr w:type="spellEnd"/>
    </w:p>
    <w:p w14:paraId="6ED718F1" w14:textId="77777777" w:rsidR="009942AA" w:rsidRDefault="009942AA" w:rsidP="009942AA">
      <w:pPr>
        <w:pBdr>
          <w:top w:val="nil"/>
          <w:left w:val="nil"/>
          <w:bottom w:val="nil"/>
          <w:right w:val="nil"/>
          <w:between w:val="nil"/>
        </w:pBdr>
        <w:spacing w:after="160" w:line="259" w:lineRule="auto"/>
        <w:rPr>
          <w:color w:val="000000"/>
          <w:sz w:val="20"/>
        </w:rPr>
      </w:pPr>
    </w:p>
    <w:p w14:paraId="4CE4B9CE" w14:textId="77777777" w:rsidR="009942AA" w:rsidRDefault="009942AA" w:rsidP="009942AA">
      <w:pPr>
        <w:pBdr>
          <w:top w:val="nil"/>
          <w:left w:val="nil"/>
          <w:bottom w:val="nil"/>
          <w:right w:val="nil"/>
          <w:between w:val="nil"/>
        </w:pBdr>
        <w:spacing w:after="160" w:line="259" w:lineRule="auto"/>
        <w:rPr>
          <w:color w:val="000000"/>
          <w:sz w:val="20"/>
        </w:rPr>
      </w:pPr>
      <w:r>
        <w:rPr>
          <w:color w:val="000000"/>
          <w:sz w:val="20"/>
        </w:rPr>
        <w:t>Data, luogo .................</w:t>
      </w:r>
    </w:p>
    <w:p w14:paraId="7DB8EF2C" w14:textId="77777777" w:rsidR="009942AA" w:rsidRDefault="009942AA" w:rsidP="009942AA">
      <w:pPr>
        <w:pBdr>
          <w:top w:val="nil"/>
          <w:left w:val="nil"/>
          <w:bottom w:val="nil"/>
          <w:right w:val="nil"/>
          <w:between w:val="nil"/>
        </w:pBdr>
        <w:spacing w:after="160" w:line="259" w:lineRule="auto"/>
        <w:rPr>
          <w:color w:val="000000"/>
          <w:sz w:val="20"/>
        </w:rPr>
      </w:pPr>
      <w:r>
        <w:rPr>
          <w:color w:val="000000"/>
          <w:sz w:val="20"/>
        </w:rPr>
        <w:t>firma ................................................................</w:t>
      </w:r>
    </w:p>
    <w:p w14:paraId="3ABC54EF" w14:textId="77777777" w:rsidR="009942AA" w:rsidRDefault="009942AA" w:rsidP="009942AA">
      <w:pPr>
        <w:rPr>
          <w:color w:val="000000"/>
          <w:sz w:val="20"/>
        </w:rPr>
      </w:pPr>
    </w:p>
    <w:p w14:paraId="661328AB" w14:textId="77777777" w:rsidR="009942AA" w:rsidRDefault="009942AA" w:rsidP="009942AA">
      <w:pPr>
        <w:spacing w:after="160" w:line="259" w:lineRule="auto"/>
        <w:rPr>
          <w:rFonts w:ascii="Verdana" w:eastAsia="Verdana" w:hAnsi="Verdana" w:cs="Verdana"/>
          <w:color w:val="000000"/>
          <w:sz w:val="18"/>
          <w:szCs w:val="18"/>
        </w:rPr>
      </w:pPr>
    </w:p>
    <w:p w14:paraId="080C0BC8" w14:textId="77777777" w:rsidR="009942AA" w:rsidRDefault="009942AA" w:rsidP="009942AA">
      <w:pPr>
        <w:spacing w:after="160" w:line="259" w:lineRule="auto"/>
        <w:rPr>
          <w:rFonts w:ascii="Verdana" w:eastAsia="Verdana" w:hAnsi="Verdana" w:cs="Verdana"/>
          <w:b/>
          <w:color w:val="000000"/>
          <w:sz w:val="18"/>
          <w:szCs w:val="18"/>
        </w:rPr>
      </w:pPr>
    </w:p>
    <w:p w14:paraId="512C9B19" w14:textId="77777777" w:rsidR="009942AA" w:rsidRDefault="009942AA" w:rsidP="009942AA">
      <w:pPr>
        <w:spacing w:after="160" w:line="259" w:lineRule="auto"/>
        <w:rPr>
          <w:rFonts w:ascii="Verdana" w:eastAsia="Verdana" w:hAnsi="Verdana" w:cs="Verdana"/>
          <w:b/>
          <w:color w:val="000000"/>
          <w:sz w:val="18"/>
          <w:szCs w:val="18"/>
        </w:rPr>
      </w:pPr>
    </w:p>
    <w:p w14:paraId="3746E4B3" w14:textId="77777777" w:rsidR="009942AA" w:rsidRDefault="009942AA" w:rsidP="009942AA">
      <w:pPr>
        <w:spacing w:after="160" w:line="259" w:lineRule="auto"/>
        <w:rPr>
          <w:rFonts w:ascii="Verdana" w:eastAsia="Verdana" w:hAnsi="Verdana" w:cs="Verdana"/>
          <w:b/>
          <w:color w:val="000000"/>
          <w:sz w:val="18"/>
          <w:szCs w:val="18"/>
        </w:rPr>
      </w:pPr>
    </w:p>
    <w:p w14:paraId="35C07FF8" w14:textId="77777777" w:rsidR="009942AA" w:rsidRDefault="009942AA" w:rsidP="009942AA">
      <w:pPr>
        <w:spacing w:after="160" w:line="259" w:lineRule="auto"/>
        <w:rPr>
          <w:rFonts w:ascii="Verdana" w:eastAsia="Verdana" w:hAnsi="Verdana" w:cs="Verdana"/>
          <w:b/>
          <w:color w:val="000000"/>
          <w:sz w:val="18"/>
          <w:szCs w:val="18"/>
        </w:rPr>
      </w:pPr>
    </w:p>
    <w:p w14:paraId="34FA17E0" w14:textId="77777777" w:rsidR="009942AA" w:rsidRDefault="009942AA" w:rsidP="009942AA">
      <w:pPr>
        <w:pBdr>
          <w:top w:val="nil"/>
          <w:left w:val="nil"/>
          <w:bottom w:val="nil"/>
          <w:right w:val="nil"/>
          <w:between w:val="nil"/>
        </w:pBdr>
        <w:spacing w:after="160" w:line="259" w:lineRule="auto"/>
        <w:rPr>
          <w:color w:val="000000"/>
          <w:sz w:val="20"/>
        </w:rPr>
      </w:pPr>
      <w:r>
        <w:rPr>
          <w:b/>
          <w:color w:val="000000"/>
          <w:sz w:val="20"/>
        </w:rPr>
        <w:t>AVVERTENZE</w:t>
      </w:r>
    </w:p>
    <w:p w14:paraId="7972AA7D" w14:textId="77777777" w:rsidR="009942AA" w:rsidRDefault="009942AA" w:rsidP="009942AA">
      <w:pPr>
        <w:numPr>
          <w:ilvl w:val="0"/>
          <w:numId w:val="10"/>
        </w:numPr>
        <w:pBdr>
          <w:top w:val="nil"/>
          <w:left w:val="nil"/>
          <w:bottom w:val="nil"/>
          <w:right w:val="nil"/>
          <w:between w:val="nil"/>
        </w:pBdr>
        <w:spacing w:after="160" w:line="259" w:lineRule="auto"/>
        <w:jc w:val="both"/>
        <w:rPr>
          <w:color w:val="000000"/>
          <w:sz w:val="20"/>
        </w:rPr>
      </w:pPr>
      <w:r>
        <w:rPr>
          <w:color w:val="000000"/>
          <w:sz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3F036D81" w14:textId="77777777" w:rsidR="009942AA" w:rsidRDefault="009942AA" w:rsidP="009942AA">
      <w:pPr>
        <w:numPr>
          <w:ilvl w:val="0"/>
          <w:numId w:val="10"/>
        </w:numPr>
        <w:pBdr>
          <w:top w:val="nil"/>
          <w:left w:val="nil"/>
          <w:bottom w:val="nil"/>
          <w:right w:val="nil"/>
          <w:between w:val="nil"/>
        </w:pBdr>
        <w:spacing w:after="160" w:line="259" w:lineRule="auto"/>
        <w:jc w:val="both"/>
        <w:rPr>
          <w:color w:val="000000"/>
          <w:sz w:val="20"/>
        </w:rPr>
      </w:pPr>
      <w:r>
        <w:rPr>
          <w:color w:val="000000"/>
          <w:sz w:val="20"/>
        </w:rPr>
        <w:t xml:space="preserve">Le informazioni fornite nel CV devono essere identificate correttamente con i singoli elementi di riferimento (esempio: data, protocollo, titolo pubblicazione </w:t>
      </w:r>
      <w:proofErr w:type="spellStart"/>
      <w:r>
        <w:rPr>
          <w:color w:val="000000"/>
          <w:sz w:val="20"/>
        </w:rPr>
        <w:t>ecc</w:t>
      </w:r>
      <w:proofErr w:type="spellEnd"/>
      <w:r>
        <w:rPr>
          <w:color w:val="000000"/>
          <w:sz w:val="20"/>
        </w:rPr>
        <w:t>…).</w:t>
      </w:r>
    </w:p>
    <w:p w14:paraId="018CBD84" w14:textId="77777777" w:rsidR="009942AA" w:rsidRDefault="009942AA" w:rsidP="009942AA">
      <w:pPr>
        <w:numPr>
          <w:ilvl w:val="0"/>
          <w:numId w:val="10"/>
        </w:numPr>
        <w:pBdr>
          <w:top w:val="nil"/>
          <w:left w:val="nil"/>
          <w:bottom w:val="nil"/>
          <w:right w:val="nil"/>
          <w:between w:val="nil"/>
        </w:pBdr>
        <w:spacing w:after="160" w:line="259" w:lineRule="auto"/>
        <w:jc w:val="both"/>
        <w:rPr>
          <w:color w:val="000000"/>
          <w:sz w:val="20"/>
        </w:rPr>
      </w:pPr>
      <w:r>
        <w:rPr>
          <w:color w:val="000000"/>
          <w:sz w:val="20"/>
        </w:rPr>
        <w:t>Il CNR, ai sensi dell'art. 71 e per gli effetti degli artt. 75 e 76 del D.P.R. 445 del 28/12/2000 e successive modifiche ed integrazioni, effettua il controllo sulla veridicità delle dichiarazioni sostitutive.</w:t>
      </w:r>
    </w:p>
    <w:p w14:paraId="0F4F27A7" w14:textId="77777777" w:rsidR="009942AA" w:rsidRDefault="009942AA" w:rsidP="009942AA">
      <w:pPr>
        <w:numPr>
          <w:ilvl w:val="0"/>
          <w:numId w:val="10"/>
        </w:numPr>
        <w:pBdr>
          <w:top w:val="nil"/>
          <w:left w:val="nil"/>
          <w:bottom w:val="nil"/>
          <w:right w:val="nil"/>
          <w:between w:val="nil"/>
        </w:pBdr>
        <w:spacing w:after="160" w:line="259" w:lineRule="auto"/>
        <w:jc w:val="both"/>
        <w:rPr>
          <w:color w:val="000000"/>
          <w:sz w:val="20"/>
        </w:rPr>
      </w:pPr>
      <w:r>
        <w:rPr>
          <w:color w:val="000000"/>
          <w:sz w:val="20"/>
        </w:rPr>
        <w:t>La normativa sulle dichiarazioni sostitutive si applica ai cittadini italiani e dell’Unione Europea.</w:t>
      </w:r>
    </w:p>
    <w:p w14:paraId="6AB0FC12" w14:textId="77777777" w:rsidR="009942AA" w:rsidRDefault="009942AA" w:rsidP="009942AA">
      <w:pPr>
        <w:numPr>
          <w:ilvl w:val="0"/>
          <w:numId w:val="10"/>
        </w:numPr>
        <w:pBdr>
          <w:top w:val="nil"/>
          <w:left w:val="nil"/>
          <w:bottom w:val="nil"/>
          <w:right w:val="nil"/>
          <w:between w:val="nil"/>
        </w:pBdr>
        <w:spacing w:after="160" w:line="259" w:lineRule="auto"/>
        <w:jc w:val="both"/>
        <w:rPr>
          <w:color w:val="000000"/>
          <w:sz w:val="20"/>
        </w:rPr>
      </w:pPr>
      <w:r>
        <w:rPr>
          <w:color w:val="000000"/>
          <w:sz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22C3320B" w14:textId="77777777" w:rsidR="009942AA" w:rsidRDefault="009942AA" w:rsidP="009942AA">
      <w:pPr>
        <w:pBdr>
          <w:top w:val="nil"/>
          <w:left w:val="nil"/>
          <w:bottom w:val="nil"/>
          <w:right w:val="nil"/>
          <w:between w:val="nil"/>
        </w:pBdr>
        <w:spacing w:after="160" w:line="259" w:lineRule="auto"/>
        <w:rPr>
          <w:sz w:val="20"/>
        </w:rPr>
      </w:pPr>
    </w:p>
    <w:p w14:paraId="35639694" w14:textId="77777777" w:rsidR="009942AA" w:rsidRDefault="009942AA" w:rsidP="009942AA">
      <w:pPr>
        <w:pBdr>
          <w:top w:val="nil"/>
          <w:left w:val="nil"/>
          <w:bottom w:val="nil"/>
          <w:right w:val="nil"/>
          <w:between w:val="nil"/>
        </w:pBdr>
        <w:spacing w:after="160" w:line="259" w:lineRule="auto"/>
        <w:rPr>
          <w:sz w:val="20"/>
        </w:rPr>
      </w:pPr>
    </w:p>
    <w:p w14:paraId="489489A7" w14:textId="77777777" w:rsidR="009942AA" w:rsidRDefault="009942AA" w:rsidP="009942AA">
      <w:pPr>
        <w:pBdr>
          <w:top w:val="nil"/>
          <w:left w:val="nil"/>
          <w:bottom w:val="nil"/>
          <w:right w:val="nil"/>
          <w:between w:val="nil"/>
        </w:pBdr>
        <w:spacing w:after="160" w:line="259" w:lineRule="auto"/>
        <w:rPr>
          <w:sz w:val="20"/>
        </w:rPr>
      </w:pPr>
    </w:p>
    <w:p w14:paraId="05719600" w14:textId="77777777" w:rsidR="009942AA" w:rsidRDefault="009942AA" w:rsidP="009942AA">
      <w:pPr>
        <w:pBdr>
          <w:top w:val="nil"/>
          <w:left w:val="nil"/>
          <w:bottom w:val="nil"/>
          <w:right w:val="nil"/>
          <w:between w:val="nil"/>
        </w:pBdr>
        <w:spacing w:after="160" w:line="259" w:lineRule="auto"/>
        <w:rPr>
          <w:sz w:val="20"/>
        </w:rPr>
      </w:pPr>
    </w:p>
    <w:p w14:paraId="719438AB" w14:textId="77777777" w:rsidR="009942AA" w:rsidRDefault="009942AA" w:rsidP="009942AA">
      <w:pPr>
        <w:pBdr>
          <w:top w:val="nil"/>
          <w:left w:val="nil"/>
          <w:bottom w:val="nil"/>
          <w:right w:val="nil"/>
          <w:between w:val="nil"/>
        </w:pBdr>
        <w:spacing w:after="160" w:line="259" w:lineRule="auto"/>
        <w:rPr>
          <w:sz w:val="20"/>
        </w:rPr>
      </w:pPr>
    </w:p>
    <w:p w14:paraId="5E4EDA93" w14:textId="77777777" w:rsidR="009942AA" w:rsidRDefault="009942AA" w:rsidP="009942AA">
      <w:pPr>
        <w:pBdr>
          <w:top w:val="nil"/>
          <w:left w:val="nil"/>
          <w:bottom w:val="nil"/>
          <w:right w:val="nil"/>
          <w:between w:val="nil"/>
        </w:pBdr>
        <w:spacing w:after="160" w:line="259" w:lineRule="auto"/>
        <w:rPr>
          <w:sz w:val="20"/>
        </w:rPr>
      </w:pPr>
    </w:p>
    <w:p w14:paraId="12242D52" w14:textId="77777777" w:rsidR="009942AA" w:rsidRDefault="009942AA" w:rsidP="009942AA">
      <w:pPr>
        <w:pBdr>
          <w:top w:val="nil"/>
          <w:left w:val="nil"/>
          <w:bottom w:val="nil"/>
          <w:right w:val="nil"/>
          <w:between w:val="nil"/>
        </w:pBdr>
        <w:spacing w:after="160" w:line="259" w:lineRule="auto"/>
        <w:rPr>
          <w:sz w:val="20"/>
        </w:rPr>
      </w:pPr>
    </w:p>
    <w:p w14:paraId="10EB5631" w14:textId="77777777" w:rsidR="009942AA" w:rsidRDefault="009942AA" w:rsidP="009942AA">
      <w:pPr>
        <w:pBdr>
          <w:top w:val="nil"/>
          <w:left w:val="nil"/>
          <w:bottom w:val="nil"/>
          <w:right w:val="nil"/>
          <w:between w:val="nil"/>
        </w:pBdr>
        <w:spacing w:after="160" w:line="259" w:lineRule="auto"/>
        <w:rPr>
          <w:sz w:val="20"/>
        </w:rPr>
      </w:pPr>
    </w:p>
    <w:p w14:paraId="2F566081" w14:textId="77777777" w:rsidR="009942AA" w:rsidRDefault="009942AA" w:rsidP="009942AA">
      <w:pPr>
        <w:pBdr>
          <w:top w:val="nil"/>
          <w:left w:val="nil"/>
          <w:bottom w:val="nil"/>
          <w:right w:val="nil"/>
          <w:between w:val="nil"/>
        </w:pBdr>
        <w:spacing w:after="160" w:line="259" w:lineRule="auto"/>
        <w:rPr>
          <w:sz w:val="20"/>
        </w:rPr>
      </w:pPr>
    </w:p>
    <w:p w14:paraId="1FC11260" w14:textId="77777777" w:rsidR="009942AA" w:rsidRDefault="009942AA" w:rsidP="009942AA">
      <w:pPr>
        <w:pBdr>
          <w:top w:val="nil"/>
          <w:left w:val="nil"/>
          <w:bottom w:val="nil"/>
          <w:right w:val="nil"/>
          <w:between w:val="nil"/>
        </w:pBdr>
        <w:spacing w:after="160" w:line="259" w:lineRule="auto"/>
        <w:rPr>
          <w:sz w:val="20"/>
        </w:rPr>
      </w:pPr>
    </w:p>
    <w:p w14:paraId="4CEABABA" w14:textId="77777777" w:rsidR="009942AA" w:rsidRDefault="009942AA" w:rsidP="009942AA">
      <w:pPr>
        <w:pBdr>
          <w:top w:val="nil"/>
          <w:left w:val="nil"/>
          <w:bottom w:val="nil"/>
          <w:right w:val="nil"/>
          <w:between w:val="nil"/>
        </w:pBdr>
        <w:spacing w:after="160" w:line="259" w:lineRule="auto"/>
        <w:rPr>
          <w:sz w:val="20"/>
        </w:rPr>
      </w:pPr>
    </w:p>
    <w:p w14:paraId="640A40D8" w14:textId="77777777" w:rsidR="009942AA" w:rsidRDefault="009942AA" w:rsidP="009942AA">
      <w:pPr>
        <w:pBdr>
          <w:top w:val="nil"/>
          <w:left w:val="nil"/>
          <w:bottom w:val="nil"/>
          <w:right w:val="nil"/>
          <w:between w:val="nil"/>
        </w:pBdr>
        <w:spacing w:after="160" w:line="259" w:lineRule="auto"/>
        <w:rPr>
          <w:sz w:val="20"/>
        </w:rPr>
      </w:pPr>
    </w:p>
    <w:p w14:paraId="78667F0C" w14:textId="77777777" w:rsidR="009942AA" w:rsidRDefault="009942AA" w:rsidP="009942AA">
      <w:pPr>
        <w:pBdr>
          <w:top w:val="nil"/>
          <w:left w:val="nil"/>
          <w:bottom w:val="nil"/>
          <w:right w:val="nil"/>
          <w:between w:val="nil"/>
        </w:pBdr>
        <w:spacing w:after="160" w:line="259" w:lineRule="auto"/>
        <w:rPr>
          <w:sz w:val="20"/>
        </w:rPr>
      </w:pPr>
    </w:p>
    <w:p w14:paraId="0F24F4BC" w14:textId="77777777" w:rsidR="009942AA" w:rsidRDefault="009942AA" w:rsidP="009942AA">
      <w:pPr>
        <w:pBdr>
          <w:top w:val="nil"/>
          <w:left w:val="nil"/>
          <w:bottom w:val="nil"/>
          <w:right w:val="nil"/>
          <w:between w:val="nil"/>
        </w:pBdr>
        <w:spacing w:after="160" w:line="259" w:lineRule="auto"/>
        <w:rPr>
          <w:sz w:val="20"/>
        </w:rPr>
      </w:pPr>
    </w:p>
    <w:p w14:paraId="17CD9010" w14:textId="77777777" w:rsidR="009942AA" w:rsidRDefault="009942AA" w:rsidP="009942AA">
      <w:pPr>
        <w:pBdr>
          <w:top w:val="nil"/>
          <w:left w:val="nil"/>
          <w:bottom w:val="nil"/>
          <w:right w:val="nil"/>
          <w:between w:val="nil"/>
        </w:pBdr>
        <w:spacing w:after="160" w:line="259" w:lineRule="auto"/>
        <w:rPr>
          <w:sz w:val="20"/>
        </w:rPr>
      </w:pPr>
    </w:p>
    <w:p w14:paraId="441C7F64" w14:textId="77777777" w:rsidR="009942AA" w:rsidRDefault="009942AA" w:rsidP="009942AA">
      <w:pPr>
        <w:pBdr>
          <w:top w:val="nil"/>
          <w:left w:val="nil"/>
          <w:bottom w:val="nil"/>
          <w:right w:val="nil"/>
          <w:between w:val="nil"/>
        </w:pBdr>
        <w:spacing w:after="160" w:line="259" w:lineRule="auto"/>
        <w:rPr>
          <w:sz w:val="20"/>
        </w:rPr>
      </w:pPr>
    </w:p>
    <w:p w14:paraId="111EDFEA" w14:textId="77777777" w:rsidR="009942AA" w:rsidRDefault="009942AA" w:rsidP="009942AA">
      <w:pPr>
        <w:pBdr>
          <w:top w:val="nil"/>
          <w:left w:val="nil"/>
          <w:bottom w:val="nil"/>
          <w:right w:val="nil"/>
          <w:between w:val="nil"/>
        </w:pBdr>
        <w:spacing w:after="160" w:line="259" w:lineRule="auto"/>
        <w:jc w:val="right"/>
        <w:rPr>
          <w:color w:val="000000"/>
        </w:rPr>
      </w:pPr>
      <w:r>
        <w:rPr>
          <w:color w:val="000000"/>
        </w:rPr>
        <w:t>ALLEGATO B1</w:t>
      </w:r>
    </w:p>
    <w:p w14:paraId="6880DE09" w14:textId="77777777" w:rsidR="009942AA" w:rsidRDefault="009942AA" w:rsidP="009942AA">
      <w:pPr>
        <w:pBdr>
          <w:top w:val="nil"/>
          <w:left w:val="nil"/>
          <w:bottom w:val="nil"/>
          <w:right w:val="nil"/>
          <w:between w:val="nil"/>
        </w:pBdr>
        <w:spacing w:after="160" w:line="259" w:lineRule="auto"/>
        <w:rPr>
          <w:color w:val="000000"/>
        </w:rPr>
      </w:pPr>
      <w:r>
        <w:rPr>
          <w:b/>
          <w:color w:val="000000"/>
          <w:u w:val="single"/>
        </w:rPr>
        <w:t xml:space="preserve">CV cover </w:t>
      </w:r>
      <w:proofErr w:type="spellStart"/>
      <w:r>
        <w:rPr>
          <w:b/>
          <w:color w:val="000000"/>
          <w:u w:val="single"/>
        </w:rPr>
        <w:t>letter</w:t>
      </w:r>
      <w:proofErr w:type="spellEnd"/>
    </w:p>
    <w:p w14:paraId="32D2EACB" w14:textId="77777777" w:rsidR="009942AA" w:rsidRDefault="009942AA" w:rsidP="009942AA">
      <w:pPr>
        <w:pBdr>
          <w:top w:val="nil"/>
          <w:left w:val="nil"/>
          <w:bottom w:val="nil"/>
          <w:right w:val="nil"/>
          <w:between w:val="nil"/>
        </w:pBdr>
        <w:spacing w:after="160" w:line="259" w:lineRule="auto"/>
        <w:rPr>
          <w:color w:val="000000"/>
        </w:rPr>
      </w:pPr>
    </w:p>
    <w:p w14:paraId="60863A52" w14:textId="77777777" w:rsidR="009942AA" w:rsidRPr="00DB152A" w:rsidRDefault="009942AA" w:rsidP="009942AA">
      <w:pPr>
        <w:pBdr>
          <w:top w:val="nil"/>
          <w:left w:val="nil"/>
          <w:bottom w:val="nil"/>
          <w:right w:val="nil"/>
          <w:between w:val="nil"/>
        </w:pBdr>
        <w:spacing w:after="160" w:line="259" w:lineRule="auto"/>
        <w:rPr>
          <w:color w:val="000000"/>
          <w:sz w:val="20"/>
          <w:szCs w:val="20"/>
        </w:rPr>
      </w:pPr>
      <w:r w:rsidRPr="00DB152A">
        <w:rPr>
          <w:smallCaps/>
          <w:color w:val="000000"/>
          <w:sz w:val="20"/>
          <w:szCs w:val="20"/>
        </w:rPr>
        <w:t>INFORMAZIONI PERSONALI:</w:t>
      </w:r>
      <w:r w:rsidRPr="00DB152A">
        <w:rPr>
          <w:color w:val="000000"/>
          <w:sz w:val="20"/>
          <w:szCs w:val="20"/>
        </w:rPr>
        <w:t xml:space="preserve"> Sostituire con Nome e Cognome</w:t>
      </w:r>
    </w:p>
    <w:p w14:paraId="18784E0F" w14:textId="77777777" w:rsidR="009942AA" w:rsidRPr="00DB152A" w:rsidRDefault="009942AA" w:rsidP="009942AA">
      <w:pPr>
        <w:pBdr>
          <w:top w:val="nil"/>
          <w:left w:val="nil"/>
          <w:bottom w:val="nil"/>
          <w:right w:val="nil"/>
          <w:between w:val="nil"/>
        </w:pBdr>
        <w:spacing w:after="160" w:line="259" w:lineRule="auto"/>
        <w:rPr>
          <w:color w:val="000000"/>
          <w:sz w:val="20"/>
          <w:szCs w:val="20"/>
        </w:rPr>
      </w:pPr>
      <w:r w:rsidRPr="00DB152A">
        <w:rPr>
          <w:noProof/>
          <w:sz w:val="20"/>
          <w:szCs w:val="20"/>
        </w:rPr>
        <mc:AlternateContent>
          <mc:Choice Requires="wps">
            <w:drawing>
              <wp:anchor distT="0" distB="0" distL="0" distR="0" simplePos="0" relativeHeight="251659264" behindDoc="0" locked="0" layoutInCell="1" hidden="0" allowOverlap="1" wp14:anchorId="2AF99DB7" wp14:editId="452433E5">
                <wp:simplePos x="0" y="0"/>
                <wp:positionH relativeFrom="column">
                  <wp:posOffset>254000</wp:posOffset>
                </wp:positionH>
                <wp:positionV relativeFrom="paragraph">
                  <wp:posOffset>139700</wp:posOffset>
                </wp:positionV>
                <wp:extent cx="1088465" cy="1061570"/>
                <wp:effectExtent l="0" t="0" r="0" b="0"/>
                <wp:wrapNone/>
                <wp:docPr id="4" name="Rettangolo 4" descr="Rectangle 7"/>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14:paraId="4BF9101D" w14:textId="77777777" w:rsidR="009942AA" w:rsidRDefault="009942AA" w:rsidP="009942AA">
                            <w:pPr>
                              <w:jc w:val="center"/>
                              <w:textDirection w:val="btLr"/>
                            </w:pPr>
                            <w:r>
                              <w:rPr>
                                <w:rFonts w:ascii="Verdana" w:eastAsia="Verdana" w:hAnsi="Verdana" w:cs="Verdana"/>
                                <w:color w:val="000000"/>
                                <w:sz w:val="20"/>
                              </w:rPr>
                              <w:t>Foto</w:t>
                            </w:r>
                          </w:p>
                          <w:p w14:paraId="2CEBF749" w14:textId="77777777" w:rsidR="009942AA" w:rsidRDefault="009942AA" w:rsidP="009942AA">
                            <w:pPr>
                              <w:jc w:val="center"/>
                              <w:textDirection w:val="btLr"/>
                            </w:pPr>
                          </w:p>
                        </w:txbxContent>
                      </wps:txbx>
                      <wps:bodyPr spcFirstLastPara="1" wrap="square" lIns="45700" tIns="45700" rIns="45700" bIns="45700" anchor="ctr" anchorCtr="0">
                        <a:noAutofit/>
                      </wps:bodyPr>
                    </wps:wsp>
                  </a:graphicData>
                </a:graphic>
              </wp:anchor>
            </w:drawing>
          </mc:Choice>
          <mc:Fallback>
            <w:pict>
              <v:rect w14:anchorId="2AF99DB7" id="Rettangolo 4" o:spid="_x0000_s1026" alt="Rectangle 7" style="position:absolute;margin-left:20pt;margin-top:11pt;width:85.7pt;height:83.6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" fillcolor="#bfbfbf" strokecolor="#bfbfbf" strokeweight="1pt">
                <v:stroke startarrowwidth="narrow" startarrowlength="short" endarrowwidth="narrow" endarrowlength="short"/>
                <v:textbox inset="1.2694mm,1.2694mm,1.2694mm,1.2694mm">
                  <w:txbxContent>
                    <w:p w14:paraId="4BF9101D" w14:textId="77777777" w:rsidR="009942AA" w:rsidRDefault="009942AA" w:rsidP="009942AA">
                      <w:pPr>
                        <w:jc w:val="center"/>
                        <w:textDirection w:val="btLr"/>
                      </w:pPr>
                      <w:r>
                        <w:rPr>
                          <w:rFonts w:ascii="Verdana" w:eastAsia="Verdana" w:hAnsi="Verdana" w:cs="Verdana"/>
                          <w:color w:val="000000"/>
                          <w:sz w:val="20"/>
                        </w:rPr>
                        <w:t>Foto</w:t>
                      </w:r>
                    </w:p>
                    <w:p w14:paraId="2CEBF749" w14:textId="77777777" w:rsidR="009942AA" w:rsidRDefault="009942AA" w:rsidP="009942AA">
                      <w:pPr>
                        <w:jc w:val="center"/>
                        <w:textDirection w:val="btLr"/>
                      </w:pPr>
                    </w:p>
                  </w:txbxContent>
                </v:textbox>
              </v:rect>
            </w:pict>
          </mc:Fallback>
        </mc:AlternateContent>
      </w:r>
      <w:r w:rsidRPr="00DB152A">
        <w:rPr>
          <w:noProof/>
          <w:sz w:val="20"/>
          <w:szCs w:val="20"/>
        </w:rPr>
        <mc:AlternateContent>
          <mc:Choice Requires="wps">
            <w:drawing>
              <wp:anchor distT="0" distB="0" distL="0" distR="0" simplePos="0" relativeHeight="251660288" behindDoc="0" locked="0" layoutInCell="1" hidden="0" allowOverlap="1" wp14:anchorId="18E7BDCC" wp14:editId="0D68FA47">
                <wp:simplePos x="0" y="0"/>
                <wp:positionH relativeFrom="column">
                  <wp:posOffset>12700</wp:posOffset>
                </wp:positionH>
                <wp:positionV relativeFrom="paragraph">
                  <wp:posOffset>114300</wp:posOffset>
                </wp:positionV>
                <wp:extent cx="6057885" cy="1219760"/>
                <wp:effectExtent l="0" t="0" r="0" b="0"/>
                <wp:wrapNone/>
                <wp:docPr id="1" name="Rettangolo 1" descr="Text Box 8"/>
                <wp:cNvGraphicFramePr/>
                <a:graphic xmlns:a="http://schemas.openxmlformats.org/drawingml/2006/main">
                  <a:graphicData uri="http://schemas.microsoft.com/office/word/2010/wordprocessingShape">
                    <wps:wsp>
                      <wps:cNvSpPr/>
                      <wps:spPr>
                        <a:xfrm>
                          <a:off x="2321820" y="3174883"/>
                          <a:ext cx="6048360" cy="12102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DCE126E" w14:textId="77777777" w:rsidR="009942AA" w:rsidRPr="00DB152A" w:rsidRDefault="009942AA" w:rsidP="009942AA">
                            <w:pPr>
                              <w:textDirection w:val="btLr"/>
                              <w:rPr>
                                <w:sz w:val="22"/>
                                <w:szCs w:val="22"/>
                              </w:rPr>
                            </w:pPr>
                            <w:r w:rsidRPr="00DB152A">
                              <w:rPr>
                                <w:rFonts w:eastAsia="Arial"/>
                                <w:color w:val="000000"/>
                                <w:sz w:val="22"/>
                                <w:szCs w:val="22"/>
                              </w:rPr>
                              <w:t>Via, numero civico, codice postale, città, paese</w:t>
                            </w:r>
                          </w:p>
                          <w:p w14:paraId="25A5E98B" w14:textId="77777777" w:rsidR="009942AA" w:rsidRPr="00DB152A" w:rsidRDefault="009942AA" w:rsidP="009942AA">
                            <w:pPr>
                              <w:textDirection w:val="btLr"/>
                              <w:rPr>
                                <w:sz w:val="22"/>
                                <w:szCs w:val="22"/>
                              </w:rPr>
                            </w:pPr>
                            <w:r w:rsidRPr="00DB152A">
                              <w:rPr>
                                <w:rFonts w:eastAsia="Arial"/>
                                <w:color w:val="000000"/>
                                <w:sz w:val="22"/>
                                <w:szCs w:val="22"/>
                              </w:rPr>
                              <w:t>Numero di telefono/cellulare</w:t>
                            </w:r>
                          </w:p>
                          <w:p w14:paraId="68FD3C54" w14:textId="77777777" w:rsidR="009942AA" w:rsidRPr="00DB152A" w:rsidRDefault="009942AA" w:rsidP="009942AA">
                            <w:pPr>
                              <w:textDirection w:val="btLr"/>
                              <w:rPr>
                                <w:sz w:val="22"/>
                                <w:szCs w:val="22"/>
                              </w:rPr>
                            </w:pPr>
                            <w:r w:rsidRPr="00DB152A">
                              <w:rPr>
                                <w:rFonts w:eastAsia="Arial"/>
                                <w:color w:val="000000"/>
                                <w:sz w:val="22"/>
                                <w:szCs w:val="22"/>
                              </w:rPr>
                              <w:t>Indirizzo email</w:t>
                            </w:r>
                          </w:p>
                          <w:p w14:paraId="5600639E" w14:textId="77777777" w:rsidR="009942AA" w:rsidRPr="00DB152A" w:rsidRDefault="009942AA" w:rsidP="009942AA">
                            <w:pPr>
                              <w:textDirection w:val="btLr"/>
                              <w:rPr>
                                <w:sz w:val="22"/>
                                <w:szCs w:val="22"/>
                              </w:rPr>
                            </w:pPr>
                            <w:r w:rsidRPr="00DB152A">
                              <w:rPr>
                                <w:rFonts w:eastAsia="Arial"/>
                                <w:color w:val="000000"/>
                                <w:sz w:val="22"/>
                                <w:szCs w:val="22"/>
                              </w:rPr>
                              <w:t>Eventuale sito web personale</w:t>
                            </w:r>
                          </w:p>
                          <w:p w14:paraId="67FA7CF6" w14:textId="77777777" w:rsidR="009942AA" w:rsidRPr="00DB152A" w:rsidRDefault="009942AA" w:rsidP="009942AA">
                            <w:pPr>
                              <w:textDirection w:val="btLr"/>
                              <w:rPr>
                                <w:sz w:val="22"/>
                                <w:szCs w:val="22"/>
                              </w:rPr>
                            </w:pPr>
                          </w:p>
                          <w:p w14:paraId="0F98DE09" w14:textId="77777777" w:rsidR="009942AA" w:rsidRPr="00DB152A" w:rsidRDefault="009942AA" w:rsidP="009942AA">
                            <w:pPr>
                              <w:textDirection w:val="btLr"/>
                              <w:rPr>
                                <w:sz w:val="22"/>
                                <w:szCs w:val="22"/>
                              </w:rPr>
                            </w:pPr>
                            <w:r w:rsidRPr="00DB152A">
                              <w:rPr>
                                <w:rFonts w:eastAsia="Arial"/>
                                <w:color w:val="000000"/>
                                <w:sz w:val="22"/>
                                <w:szCs w:val="22"/>
                              </w:rPr>
                              <w:t>Sesso | Data di nascita (gg/mm/</w:t>
                            </w:r>
                            <w:proofErr w:type="spellStart"/>
                            <w:r w:rsidRPr="00DB152A">
                              <w:rPr>
                                <w:rFonts w:eastAsia="Arial"/>
                                <w:color w:val="000000"/>
                                <w:sz w:val="22"/>
                                <w:szCs w:val="22"/>
                              </w:rPr>
                              <w:t>aaaa</w:t>
                            </w:r>
                            <w:proofErr w:type="spellEnd"/>
                            <w:r w:rsidRPr="00DB152A">
                              <w:rPr>
                                <w:rFonts w:eastAsia="Arial"/>
                                <w:color w:val="000000"/>
                                <w:sz w:val="22"/>
                                <w:szCs w:val="22"/>
                              </w:rPr>
                              <w:t>) | Nazionalità</w:t>
                            </w:r>
                          </w:p>
                        </w:txbxContent>
                      </wps:txbx>
                      <wps:bodyPr spcFirstLastPara="1" wrap="square" lIns="45700" tIns="45700" rIns="45700" bIns="45700" anchor="t" anchorCtr="0">
                        <a:noAutofit/>
                      </wps:bodyPr>
                    </wps:wsp>
                  </a:graphicData>
                </a:graphic>
              </wp:anchor>
            </w:drawing>
          </mc:Choice>
          <mc:Fallback>
            <w:pict>
              <v:rect w14:anchorId="18E7BDCC" id="Rettangolo 1" o:spid="_x0000_s1027" alt="Text Box 8" style="position:absolute;margin-left:1pt;margin-top:9pt;width:477pt;height:96.0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">
                <v:stroke startarrowwidth="narrow" startarrowlength="short" endarrowwidth="narrow" endarrowlength="short" joinstyle="round"/>
                <v:textbox inset="1.2694mm,1.2694mm,1.2694mm,1.2694mm">
                  <w:txbxContent>
                    <w:p w14:paraId="3DCE126E" w14:textId="77777777" w:rsidR="009942AA" w:rsidRPr="00DB152A" w:rsidRDefault="009942AA" w:rsidP="009942AA">
                      <w:pPr>
                        <w:textDirection w:val="btLr"/>
                        <w:rPr>
                          <w:sz w:val="22"/>
                          <w:szCs w:val="22"/>
                        </w:rPr>
                      </w:pPr>
                      <w:r w:rsidRPr="00DB152A">
                        <w:rPr>
                          <w:rFonts w:eastAsia="Arial"/>
                          <w:color w:val="000000"/>
                          <w:sz w:val="22"/>
                          <w:szCs w:val="22"/>
                        </w:rPr>
                        <w:t>Via, numero civico, codice postale, città, paese</w:t>
                      </w:r>
                    </w:p>
                    <w:p w14:paraId="25A5E98B" w14:textId="77777777" w:rsidR="009942AA" w:rsidRPr="00DB152A" w:rsidRDefault="009942AA" w:rsidP="009942AA">
                      <w:pPr>
                        <w:textDirection w:val="btLr"/>
                        <w:rPr>
                          <w:sz w:val="22"/>
                          <w:szCs w:val="22"/>
                        </w:rPr>
                      </w:pPr>
                      <w:r w:rsidRPr="00DB152A">
                        <w:rPr>
                          <w:rFonts w:eastAsia="Arial"/>
                          <w:color w:val="000000"/>
                          <w:sz w:val="22"/>
                          <w:szCs w:val="22"/>
                        </w:rPr>
                        <w:t>Numero di telefono/cellulare</w:t>
                      </w:r>
                    </w:p>
                    <w:p w14:paraId="68FD3C54" w14:textId="77777777" w:rsidR="009942AA" w:rsidRPr="00DB152A" w:rsidRDefault="009942AA" w:rsidP="009942AA">
                      <w:pPr>
                        <w:textDirection w:val="btLr"/>
                        <w:rPr>
                          <w:sz w:val="22"/>
                          <w:szCs w:val="22"/>
                        </w:rPr>
                      </w:pPr>
                      <w:r w:rsidRPr="00DB152A">
                        <w:rPr>
                          <w:rFonts w:eastAsia="Arial"/>
                          <w:color w:val="000000"/>
                          <w:sz w:val="22"/>
                          <w:szCs w:val="22"/>
                        </w:rPr>
                        <w:t>Indirizzo email</w:t>
                      </w:r>
                    </w:p>
                    <w:p w14:paraId="5600639E" w14:textId="77777777" w:rsidR="009942AA" w:rsidRPr="00DB152A" w:rsidRDefault="009942AA" w:rsidP="009942AA">
                      <w:pPr>
                        <w:textDirection w:val="btLr"/>
                        <w:rPr>
                          <w:sz w:val="22"/>
                          <w:szCs w:val="22"/>
                        </w:rPr>
                      </w:pPr>
                      <w:r w:rsidRPr="00DB152A">
                        <w:rPr>
                          <w:rFonts w:eastAsia="Arial"/>
                          <w:color w:val="000000"/>
                          <w:sz w:val="22"/>
                          <w:szCs w:val="22"/>
                        </w:rPr>
                        <w:t>Eventuale sito web personale</w:t>
                      </w:r>
                    </w:p>
                    <w:p w14:paraId="67FA7CF6" w14:textId="77777777" w:rsidR="009942AA" w:rsidRPr="00DB152A" w:rsidRDefault="009942AA" w:rsidP="009942AA">
                      <w:pPr>
                        <w:textDirection w:val="btLr"/>
                        <w:rPr>
                          <w:sz w:val="22"/>
                          <w:szCs w:val="22"/>
                        </w:rPr>
                      </w:pPr>
                    </w:p>
                    <w:p w14:paraId="0F98DE09" w14:textId="77777777" w:rsidR="009942AA" w:rsidRPr="00DB152A" w:rsidRDefault="009942AA" w:rsidP="009942AA">
                      <w:pPr>
                        <w:textDirection w:val="btLr"/>
                        <w:rPr>
                          <w:sz w:val="22"/>
                          <w:szCs w:val="22"/>
                        </w:rPr>
                      </w:pPr>
                      <w:r w:rsidRPr="00DB152A">
                        <w:rPr>
                          <w:rFonts w:eastAsia="Arial"/>
                          <w:color w:val="000000"/>
                          <w:sz w:val="22"/>
                          <w:szCs w:val="22"/>
                        </w:rPr>
                        <w:t>Sesso | Data di nascita (gg/mm/aaaa) | Nazionalità</w:t>
                      </w:r>
                    </w:p>
                  </w:txbxContent>
                </v:textbox>
              </v:rect>
            </w:pict>
          </mc:Fallback>
        </mc:AlternateContent>
      </w:r>
    </w:p>
    <w:p w14:paraId="5A574900" w14:textId="77777777" w:rsidR="009942AA" w:rsidRPr="00DB152A" w:rsidRDefault="009942AA" w:rsidP="009942AA">
      <w:pPr>
        <w:pBdr>
          <w:top w:val="nil"/>
          <w:left w:val="nil"/>
          <w:bottom w:val="nil"/>
          <w:right w:val="nil"/>
          <w:between w:val="nil"/>
        </w:pBdr>
        <w:spacing w:after="160" w:line="259" w:lineRule="auto"/>
        <w:rPr>
          <w:color w:val="000000"/>
          <w:sz w:val="20"/>
          <w:szCs w:val="20"/>
        </w:rPr>
      </w:pPr>
    </w:p>
    <w:p w14:paraId="61985DA3" w14:textId="77777777" w:rsidR="009942AA" w:rsidRPr="00DB152A" w:rsidRDefault="009942AA" w:rsidP="009942AA">
      <w:pPr>
        <w:pBdr>
          <w:top w:val="nil"/>
          <w:left w:val="nil"/>
          <w:bottom w:val="nil"/>
          <w:right w:val="nil"/>
          <w:between w:val="nil"/>
        </w:pBdr>
        <w:spacing w:after="160" w:line="259" w:lineRule="auto"/>
        <w:rPr>
          <w:color w:val="000000"/>
          <w:sz w:val="20"/>
          <w:szCs w:val="20"/>
        </w:rPr>
      </w:pPr>
    </w:p>
    <w:p w14:paraId="2D4D31D9" w14:textId="77777777" w:rsidR="009942AA" w:rsidRPr="00DB152A" w:rsidRDefault="009942AA" w:rsidP="009942AA">
      <w:pPr>
        <w:pBdr>
          <w:top w:val="nil"/>
          <w:left w:val="nil"/>
          <w:bottom w:val="nil"/>
          <w:right w:val="nil"/>
          <w:between w:val="nil"/>
        </w:pBdr>
        <w:spacing w:after="160" w:line="259" w:lineRule="auto"/>
        <w:rPr>
          <w:color w:val="000000"/>
          <w:sz w:val="20"/>
          <w:szCs w:val="20"/>
        </w:rPr>
      </w:pPr>
    </w:p>
    <w:p w14:paraId="057E2070" w14:textId="77777777" w:rsidR="009942AA" w:rsidRPr="00DB152A" w:rsidRDefault="009942AA" w:rsidP="009942AA">
      <w:pPr>
        <w:pBdr>
          <w:top w:val="nil"/>
          <w:left w:val="nil"/>
          <w:bottom w:val="nil"/>
          <w:right w:val="nil"/>
          <w:between w:val="nil"/>
        </w:pBdr>
        <w:spacing w:after="160" w:line="259" w:lineRule="auto"/>
        <w:rPr>
          <w:color w:val="000000"/>
          <w:sz w:val="20"/>
          <w:szCs w:val="20"/>
        </w:rPr>
      </w:pPr>
    </w:p>
    <w:p w14:paraId="52AF0A8E" w14:textId="77777777" w:rsidR="009942AA" w:rsidRPr="00DB152A" w:rsidRDefault="009942AA" w:rsidP="009942AA">
      <w:pPr>
        <w:pBdr>
          <w:top w:val="nil"/>
          <w:left w:val="nil"/>
          <w:bottom w:val="nil"/>
          <w:right w:val="nil"/>
          <w:between w:val="nil"/>
        </w:pBdr>
        <w:spacing w:after="160" w:line="259" w:lineRule="auto"/>
        <w:rPr>
          <w:color w:val="000000"/>
          <w:sz w:val="20"/>
          <w:szCs w:val="20"/>
        </w:rPr>
      </w:pPr>
    </w:p>
    <w:p w14:paraId="2034C753" w14:textId="77777777" w:rsidR="009942AA" w:rsidRPr="00DB152A" w:rsidRDefault="009942AA" w:rsidP="009942AA">
      <w:pPr>
        <w:pBdr>
          <w:top w:val="nil"/>
          <w:left w:val="nil"/>
          <w:bottom w:val="nil"/>
          <w:right w:val="nil"/>
          <w:between w:val="nil"/>
        </w:pBdr>
        <w:spacing w:after="160" w:line="259" w:lineRule="auto"/>
        <w:rPr>
          <w:color w:val="000000"/>
          <w:sz w:val="20"/>
          <w:szCs w:val="20"/>
        </w:rPr>
      </w:pPr>
      <w:r w:rsidRPr="00DB152A">
        <w:rPr>
          <w:color w:val="000000"/>
          <w:sz w:val="20"/>
          <w:szCs w:val="20"/>
        </w:rPr>
        <w:t>Altre informazioni personali</w:t>
      </w:r>
    </w:p>
    <w:p w14:paraId="23CF778C" w14:textId="77777777" w:rsidR="009942AA" w:rsidRDefault="009942AA" w:rsidP="009942AA">
      <w:pPr>
        <w:pBdr>
          <w:top w:val="nil"/>
          <w:left w:val="nil"/>
          <w:bottom w:val="nil"/>
          <w:right w:val="nil"/>
          <w:between w:val="nil"/>
        </w:pBdr>
        <w:spacing w:after="160" w:line="259" w:lineRule="auto"/>
        <w:rPr>
          <w:color w:val="000000"/>
        </w:rPr>
      </w:pPr>
      <w:r>
        <w:rPr>
          <w:color w:val="000000"/>
        </w:rPr>
        <w:t>……………………………………..</w:t>
      </w:r>
    </w:p>
    <w:p w14:paraId="6929F8C5" w14:textId="77777777" w:rsidR="009942AA" w:rsidRDefault="009942AA" w:rsidP="009942AA">
      <w:pPr>
        <w:pBdr>
          <w:top w:val="nil"/>
          <w:left w:val="nil"/>
          <w:bottom w:val="nil"/>
          <w:right w:val="nil"/>
          <w:between w:val="nil"/>
        </w:pBdr>
        <w:spacing w:after="160" w:line="259" w:lineRule="auto"/>
        <w:rPr>
          <w:color w:val="000000"/>
        </w:rPr>
      </w:pPr>
      <w:r>
        <w:rPr>
          <w:color w:val="000000"/>
        </w:rPr>
        <w:t>……………………………………..</w:t>
      </w:r>
    </w:p>
    <w:p w14:paraId="0A397F47" w14:textId="77777777" w:rsidR="009942AA" w:rsidRDefault="009942AA" w:rsidP="009942AA">
      <w:pPr>
        <w:pBdr>
          <w:top w:val="nil"/>
          <w:left w:val="nil"/>
          <w:bottom w:val="nil"/>
          <w:right w:val="nil"/>
          <w:between w:val="nil"/>
        </w:pBdr>
        <w:spacing w:after="160" w:line="259" w:lineRule="auto"/>
        <w:rPr>
          <w:color w:val="000000"/>
        </w:rPr>
      </w:pPr>
    </w:p>
    <w:p w14:paraId="5AD474DF" w14:textId="77777777" w:rsidR="009942AA" w:rsidRDefault="009942AA" w:rsidP="009942AA">
      <w:pPr>
        <w:pBdr>
          <w:top w:val="nil"/>
          <w:left w:val="nil"/>
          <w:bottom w:val="nil"/>
          <w:right w:val="nil"/>
          <w:between w:val="nil"/>
        </w:pBdr>
        <w:spacing w:after="160" w:line="259" w:lineRule="auto"/>
        <w:jc w:val="center"/>
        <w:rPr>
          <w:color w:val="000000"/>
        </w:rPr>
      </w:pPr>
      <w:r>
        <w:rPr>
          <w:b/>
          <w:i/>
          <w:color w:val="000000"/>
        </w:rPr>
        <w:t>AVVERTENZE</w:t>
      </w:r>
    </w:p>
    <w:p w14:paraId="2394840D" w14:textId="77777777" w:rsidR="009942AA" w:rsidRDefault="009942AA" w:rsidP="009942AA">
      <w:pPr>
        <w:pBdr>
          <w:top w:val="nil"/>
          <w:left w:val="nil"/>
          <w:bottom w:val="nil"/>
          <w:right w:val="nil"/>
          <w:between w:val="nil"/>
        </w:pBdr>
        <w:spacing w:after="160" w:line="259" w:lineRule="auto"/>
        <w:jc w:val="both"/>
        <w:rPr>
          <w:color w:val="000000"/>
        </w:rPr>
      </w:pPr>
      <w:r>
        <w:rPr>
          <w:i/>
          <w:color w:val="000000"/>
        </w:rPr>
        <w:t>Al fine di garantire il rispetto del diritto alla protezione dei dati personali (</w:t>
      </w:r>
      <w:proofErr w:type="spellStart"/>
      <w:r>
        <w:rPr>
          <w:i/>
          <w:color w:val="000000"/>
        </w:rPr>
        <w:t>dlgs</w:t>
      </w:r>
      <w:proofErr w:type="spellEnd"/>
      <w:r>
        <w:rPr>
          <w:i/>
          <w:color w:val="000000"/>
        </w:rPr>
        <w:t xml:space="preserve"> 33/2013 e GDPR), questa sezione del CV non sarà pubblicata sul portale Amministrazione Trasparente del sito del CNR.</w:t>
      </w:r>
    </w:p>
    <w:p w14:paraId="139AB5ED" w14:textId="77777777" w:rsidR="009942AA" w:rsidRDefault="009942AA" w:rsidP="009942AA">
      <w:pPr>
        <w:pBdr>
          <w:top w:val="nil"/>
          <w:left w:val="nil"/>
          <w:bottom w:val="nil"/>
          <w:right w:val="nil"/>
          <w:between w:val="nil"/>
        </w:pBdr>
        <w:spacing w:after="160" w:line="259" w:lineRule="auto"/>
        <w:jc w:val="both"/>
        <w:rPr>
          <w:color w:val="000000"/>
        </w:rPr>
      </w:pPr>
      <w:r>
        <w:rPr>
          <w:i/>
          <w:color w:val="000000"/>
        </w:rPr>
        <w:t xml:space="preserve">Pertanto, si raccomanda all'interessato di </w:t>
      </w:r>
      <w:r>
        <w:rPr>
          <w:b/>
          <w:i/>
          <w:color w:val="000000"/>
        </w:rPr>
        <w:t>inserire soltanto in questa pagina le informazioni di carattere personale</w:t>
      </w:r>
      <w:r>
        <w:rPr>
          <w:i/>
          <w:color w:val="000000"/>
        </w:rPr>
        <w:t>, poiché non saranno oggetto di pubblicazione.</w:t>
      </w:r>
    </w:p>
    <w:p w14:paraId="3141F85A" w14:textId="77777777" w:rsidR="009942AA" w:rsidRDefault="009942AA" w:rsidP="009942AA">
      <w:pPr>
        <w:pBdr>
          <w:top w:val="nil"/>
          <w:left w:val="nil"/>
          <w:bottom w:val="nil"/>
          <w:right w:val="nil"/>
          <w:between w:val="nil"/>
        </w:pBdr>
        <w:spacing w:after="160" w:line="259" w:lineRule="auto"/>
        <w:jc w:val="both"/>
        <w:rPr>
          <w:i/>
          <w:color w:val="000000"/>
        </w:rPr>
      </w:pPr>
      <w:r>
        <w:rPr>
          <w:i/>
          <w:color w:val="000000"/>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4AE15176" w14:textId="77777777" w:rsidR="009942AA" w:rsidRDefault="009942AA" w:rsidP="009942AA">
      <w:pPr>
        <w:pBdr>
          <w:top w:val="nil"/>
          <w:left w:val="nil"/>
          <w:bottom w:val="nil"/>
          <w:right w:val="nil"/>
          <w:between w:val="nil"/>
        </w:pBdr>
        <w:spacing w:after="160" w:line="259" w:lineRule="auto"/>
        <w:jc w:val="right"/>
        <w:rPr>
          <w:color w:val="000000"/>
        </w:rPr>
      </w:pPr>
      <w:r>
        <w:br w:type="page"/>
      </w:r>
      <w:r>
        <w:rPr>
          <w:color w:val="000000"/>
        </w:rPr>
        <w:lastRenderedPageBreak/>
        <w:t>ALLEGATO C</w:t>
      </w:r>
    </w:p>
    <w:p w14:paraId="40FF019F" w14:textId="77777777" w:rsidR="009942AA" w:rsidRDefault="009942AA" w:rsidP="009942AA">
      <w:pPr>
        <w:pBdr>
          <w:top w:val="nil"/>
          <w:left w:val="nil"/>
          <w:bottom w:val="nil"/>
          <w:right w:val="nil"/>
          <w:between w:val="nil"/>
        </w:pBdr>
        <w:spacing w:after="160" w:line="259" w:lineRule="auto"/>
        <w:rPr>
          <w:color w:val="000000"/>
        </w:rPr>
      </w:pPr>
    </w:p>
    <w:p w14:paraId="11EDFDDE" w14:textId="77777777" w:rsidR="009942AA" w:rsidRDefault="009942AA" w:rsidP="009942AA">
      <w:pPr>
        <w:pBdr>
          <w:top w:val="nil"/>
          <w:left w:val="nil"/>
          <w:bottom w:val="nil"/>
          <w:right w:val="nil"/>
          <w:between w:val="nil"/>
        </w:pBdr>
        <w:spacing w:after="160" w:line="259" w:lineRule="auto"/>
        <w:rPr>
          <w:b/>
          <w:color w:val="000000"/>
          <w:u w:val="single"/>
        </w:rPr>
      </w:pPr>
      <w:r>
        <w:rPr>
          <w:b/>
          <w:color w:val="000000"/>
          <w:u w:val="single"/>
        </w:rPr>
        <w:t xml:space="preserve">Curriculum vitae et </w:t>
      </w:r>
      <w:proofErr w:type="spellStart"/>
      <w:r>
        <w:rPr>
          <w:b/>
          <w:color w:val="000000"/>
          <w:u w:val="single"/>
        </w:rPr>
        <w:t>studiorum</w:t>
      </w:r>
      <w:proofErr w:type="spellEnd"/>
      <w:r>
        <w:rPr>
          <w:b/>
          <w:color w:val="000000"/>
          <w:u w:val="single"/>
        </w:rPr>
        <w:t xml:space="preserve"> di ….......</w:t>
      </w:r>
    </w:p>
    <w:p w14:paraId="7230DD9A" w14:textId="77777777" w:rsidR="009942AA" w:rsidRDefault="009942AA" w:rsidP="009942AA">
      <w:pPr>
        <w:pBdr>
          <w:top w:val="nil"/>
          <w:left w:val="nil"/>
          <w:bottom w:val="nil"/>
          <w:right w:val="nil"/>
          <w:between w:val="nil"/>
        </w:pBdr>
        <w:spacing w:after="160" w:line="259" w:lineRule="auto"/>
        <w:rPr>
          <w:color w:val="000000"/>
        </w:rPr>
      </w:pPr>
      <w:r>
        <w:rPr>
          <w:b/>
          <w:color w:val="000000"/>
          <w:u w:val="single"/>
        </w:rPr>
        <w:t>(inserire nome e cognome</w:t>
      </w:r>
      <w:proofErr w:type="gramStart"/>
      <w:r>
        <w:rPr>
          <w:b/>
          <w:color w:val="000000"/>
          <w:u w:val="single"/>
        </w:rPr>
        <w:t>)….</w:t>
      </w:r>
      <w:proofErr w:type="gramEnd"/>
      <w:r>
        <w:rPr>
          <w:b/>
          <w:color w:val="000000"/>
          <w:u w:val="single"/>
        </w:rPr>
        <w:t>. nato il …...................</w:t>
      </w:r>
    </w:p>
    <w:p w14:paraId="57B24060" w14:textId="77777777" w:rsidR="009942AA" w:rsidRDefault="009942AA" w:rsidP="009942AA">
      <w:pPr>
        <w:pBdr>
          <w:top w:val="nil"/>
          <w:left w:val="nil"/>
          <w:bottom w:val="nil"/>
          <w:right w:val="nil"/>
          <w:between w:val="nil"/>
        </w:pBdr>
        <w:spacing w:after="160" w:line="259" w:lineRule="auto"/>
        <w:rPr>
          <w:color w:val="000000"/>
        </w:rPr>
      </w:pPr>
    </w:p>
    <w:p w14:paraId="6C5C7E36" w14:textId="77777777" w:rsidR="009942AA" w:rsidRDefault="009942AA" w:rsidP="009942AA">
      <w:pPr>
        <w:pBdr>
          <w:top w:val="nil"/>
          <w:left w:val="nil"/>
          <w:bottom w:val="nil"/>
          <w:right w:val="nil"/>
          <w:between w:val="nil"/>
        </w:pBdr>
        <w:spacing w:after="160" w:line="259" w:lineRule="auto"/>
        <w:rPr>
          <w:color w:val="000000"/>
        </w:rPr>
      </w:pPr>
      <w:r>
        <w:rPr>
          <w:color w:val="000000"/>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362C791" w14:textId="77777777" w:rsidR="009942AA" w:rsidRDefault="009942AA" w:rsidP="009942AA">
      <w:pPr>
        <w:pBdr>
          <w:top w:val="nil"/>
          <w:left w:val="nil"/>
          <w:bottom w:val="nil"/>
          <w:right w:val="nil"/>
          <w:between w:val="nil"/>
        </w:pBdr>
        <w:spacing w:after="160" w:line="259" w:lineRule="auto"/>
        <w:rPr>
          <w:color w:val="000000"/>
        </w:rPr>
      </w:pPr>
      <w:r>
        <w:rPr>
          <w:color w:val="000000"/>
        </w:rPr>
        <w:t xml:space="preserve"> </w:t>
      </w:r>
    </w:p>
    <w:p w14:paraId="6F8ED985" w14:textId="77777777" w:rsidR="009942AA" w:rsidRDefault="009942AA" w:rsidP="009942AA">
      <w:pPr>
        <w:pBdr>
          <w:top w:val="nil"/>
          <w:left w:val="nil"/>
          <w:bottom w:val="nil"/>
          <w:right w:val="nil"/>
          <w:between w:val="nil"/>
        </w:pBdr>
        <w:spacing w:after="160" w:line="259" w:lineRule="auto"/>
        <w:rPr>
          <w:color w:val="000000"/>
        </w:rPr>
      </w:pPr>
      <w:r>
        <w:rPr>
          <w:color w:val="000000"/>
        </w:rPr>
        <w:t>Es:</w:t>
      </w:r>
      <w:r>
        <w:rPr>
          <w:color w:val="000000"/>
        </w:rPr>
        <w:tab/>
        <w:t>descrizione del titolo ………………………………………………………………….</w:t>
      </w:r>
    </w:p>
    <w:p w14:paraId="563BA6F8" w14:textId="77777777" w:rsidR="009942AA" w:rsidRDefault="009942AA" w:rsidP="009942AA">
      <w:pPr>
        <w:pBdr>
          <w:top w:val="nil"/>
          <w:left w:val="nil"/>
          <w:bottom w:val="nil"/>
          <w:right w:val="nil"/>
          <w:between w:val="nil"/>
        </w:pBdr>
        <w:spacing w:after="160" w:line="259" w:lineRule="auto"/>
        <w:rPr>
          <w:color w:val="000000"/>
        </w:rPr>
      </w:pPr>
      <w:r>
        <w:rPr>
          <w:color w:val="000000"/>
        </w:rPr>
        <w:t>data ………………</w:t>
      </w:r>
      <w:proofErr w:type="gramStart"/>
      <w:r>
        <w:rPr>
          <w:color w:val="000000"/>
        </w:rPr>
        <w:t>…….</w:t>
      </w:r>
      <w:proofErr w:type="gramEnd"/>
      <w:r>
        <w:rPr>
          <w:color w:val="000000"/>
        </w:rPr>
        <w:t>… protocollo ………………</w:t>
      </w:r>
      <w:proofErr w:type="gramStart"/>
      <w:r>
        <w:rPr>
          <w:color w:val="000000"/>
        </w:rPr>
        <w:t>…….</w:t>
      </w:r>
      <w:proofErr w:type="gramEnd"/>
      <w:r>
        <w:rPr>
          <w:color w:val="000000"/>
        </w:rPr>
        <w:t>…</w:t>
      </w:r>
    </w:p>
    <w:p w14:paraId="49816869" w14:textId="77777777" w:rsidR="009942AA" w:rsidRDefault="009942AA" w:rsidP="009942AA">
      <w:pPr>
        <w:pBdr>
          <w:top w:val="nil"/>
          <w:left w:val="nil"/>
          <w:bottom w:val="nil"/>
          <w:right w:val="nil"/>
          <w:between w:val="nil"/>
        </w:pBdr>
        <w:spacing w:after="160" w:line="259" w:lineRule="auto"/>
        <w:rPr>
          <w:color w:val="000000"/>
        </w:rPr>
      </w:pPr>
      <w:r>
        <w:rPr>
          <w:color w:val="000000"/>
        </w:rPr>
        <w:t>rilasciato da …………………………………</w:t>
      </w:r>
      <w:proofErr w:type="gramStart"/>
      <w:r>
        <w:rPr>
          <w:color w:val="000000"/>
        </w:rPr>
        <w:t>…….</w:t>
      </w:r>
      <w:proofErr w:type="gramEnd"/>
      <w:r>
        <w:rPr>
          <w:color w:val="000000"/>
        </w:rPr>
        <w:t>………………………………...…</w:t>
      </w:r>
    </w:p>
    <w:p w14:paraId="048F68B4" w14:textId="77777777" w:rsidR="009942AA" w:rsidRDefault="009942AA" w:rsidP="009942AA">
      <w:pPr>
        <w:pBdr>
          <w:top w:val="nil"/>
          <w:left w:val="nil"/>
          <w:bottom w:val="nil"/>
          <w:right w:val="nil"/>
          <w:between w:val="nil"/>
        </w:pBdr>
        <w:spacing w:after="160" w:line="259" w:lineRule="auto"/>
        <w:rPr>
          <w:color w:val="000000"/>
        </w:rPr>
      </w:pPr>
      <w:r>
        <w:rPr>
          <w:color w:val="000000"/>
        </w:rPr>
        <w:t>periodo di attività dal ………………</w:t>
      </w:r>
      <w:proofErr w:type="gramStart"/>
      <w:r>
        <w:rPr>
          <w:color w:val="000000"/>
        </w:rPr>
        <w:t>…….</w:t>
      </w:r>
      <w:proofErr w:type="gramEnd"/>
      <w:r>
        <w:rPr>
          <w:color w:val="000000"/>
        </w:rPr>
        <w:t>… al ………………</w:t>
      </w:r>
      <w:proofErr w:type="gramStart"/>
      <w:r>
        <w:rPr>
          <w:color w:val="000000"/>
        </w:rPr>
        <w:t>…….</w:t>
      </w:r>
      <w:proofErr w:type="gramEnd"/>
      <w:r>
        <w:rPr>
          <w:color w:val="000000"/>
        </w:rPr>
        <w:t>…</w:t>
      </w:r>
    </w:p>
    <w:p w14:paraId="3D9F8842" w14:textId="77777777" w:rsidR="001A32FE" w:rsidRDefault="001A32FE" w:rsidP="009942AA">
      <w:pPr>
        <w:pBdr>
          <w:top w:val="nil"/>
          <w:left w:val="nil"/>
          <w:bottom w:val="nil"/>
          <w:right w:val="nil"/>
          <w:between w:val="nil"/>
        </w:pBdr>
        <w:spacing w:after="160" w:line="259" w:lineRule="auto"/>
        <w:rPr>
          <w:rFonts w:ascii="Verdana" w:eastAsia="Verdana" w:hAnsi="Verdana" w:cs="Verdana"/>
          <w:color w:val="000000"/>
          <w:sz w:val="18"/>
          <w:szCs w:val="18"/>
        </w:rPr>
      </w:pPr>
    </w:p>
    <w:p w14:paraId="74CD4D18" w14:textId="77777777" w:rsidR="001A32FE" w:rsidRDefault="001A32FE" w:rsidP="009942AA">
      <w:pPr>
        <w:pBdr>
          <w:top w:val="nil"/>
          <w:left w:val="nil"/>
          <w:bottom w:val="nil"/>
          <w:right w:val="nil"/>
          <w:between w:val="nil"/>
        </w:pBdr>
        <w:spacing w:after="160" w:line="259" w:lineRule="auto"/>
        <w:rPr>
          <w:rFonts w:ascii="Verdana" w:eastAsia="Verdana" w:hAnsi="Verdana" w:cs="Verdana"/>
          <w:color w:val="000000"/>
          <w:sz w:val="18"/>
          <w:szCs w:val="18"/>
        </w:rPr>
      </w:pPr>
    </w:p>
    <w:p w14:paraId="1F6D6C85" w14:textId="77777777" w:rsidR="001A32FE" w:rsidRDefault="001A32FE" w:rsidP="009942AA">
      <w:pPr>
        <w:pBdr>
          <w:top w:val="nil"/>
          <w:left w:val="nil"/>
          <w:bottom w:val="nil"/>
          <w:right w:val="nil"/>
          <w:between w:val="nil"/>
        </w:pBdr>
        <w:spacing w:after="160" w:line="259" w:lineRule="auto"/>
        <w:rPr>
          <w:rFonts w:ascii="Verdana" w:eastAsia="Verdana" w:hAnsi="Verdana" w:cs="Verdana"/>
          <w:color w:val="000000"/>
          <w:sz w:val="18"/>
          <w:szCs w:val="18"/>
        </w:rPr>
      </w:pPr>
    </w:p>
    <w:p w14:paraId="5A631CF5" w14:textId="77777777" w:rsidR="001A32FE" w:rsidRDefault="001A32FE" w:rsidP="009942AA">
      <w:pPr>
        <w:pBdr>
          <w:top w:val="nil"/>
          <w:left w:val="nil"/>
          <w:bottom w:val="nil"/>
          <w:right w:val="nil"/>
          <w:between w:val="nil"/>
        </w:pBdr>
        <w:spacing w:after="160" w:line="259" w:lineRule="auto"/>
        <w:rPr>
          <w:rFonts w:ascii="Verdana" w:eastAsia="Verdana" w:hAnsi="Verdana" w:cs="Verdana"/>
          <w:color w:val="000000"/>
          <w:sz w:val="18"/>
          <w:szCs w:val="18"/>
        </w:rPr>
      </w:pPr>
    </w:p>
    <w:p w14:paraId="6394C7E4" w14:textId="77777777" w:rsidR="001A32FE" w:rsidRDefault="001A32FE" w:rsidP="009942AA">
      <w:pPr>
        <w:pBdr>
          <w:top w:val="nil"/>
          <w:left w:val="nil"/>
          <w:bottom w:val="nil"/>
          <w:right w:val="nil"/>
          <w:between w:val="nil"/>
        </w:pBdr>
        <w:spacing w:after="160" w:line="259" w:lineRule="auto"/>
        <w:rPr>
          <w:rFonts w:ascii="Verdana" w:eastAsia="Verdana" w:hAnsi="Verdana" w:cs="Verdana"/>
          <w:color w:val="000000"/>
          <w:sz w:val="18"/>
          <w:szCs w:val="18"/>
        </w:rPr>
      </w:pPr>
    </w:p>
    <w:p w14:paraId="78F23DBC" w14:textId="77777777" w:rsidR="001A32FE" w:rsidRDefault="001A32FE" w:rsidP="009942AA">
      <w:pPr>
        <w:pBdr>
          <w:top w:val="nil"/>
          <w:left w:val="nil"/>
          <w:bottom w:val="nil"/>
          <w:right w:val="nil"/>
          <w:between w:val="nil"/>
        </w:pBdr>
        <w:spacing w:after="160" w:line="259" w:lineRule="auto"/>
        <w:rPr>
          <w:rFonts w:ascii="Verdana" w:eastAsia="Verdana" w:hAnsi="Verdana" w:cs="Verdana"/>
          <w:color w:val="000000"/>
          <w:sz w:val="18"/>
          <w:szCs w:val="18"/>
        </w:rPr>
      </w:pPr>
    </w:p>
    <w:p w14:paraId="633CFF40" w14:textId="77777777" w:rsidR="001A32FE" w:rsidRDefault="001A32FE" w:rsidP="009942AA">
      <w:pPr>
        <w:pBdr>
          <w:top w:val="nil"/>
          <w:left w:val="nil"/>
          <w:bottom w:val="nil"/>
          <w:right w:val="nil"/>
          <w:between w:val="nil"/>
        </w:pBdr>
        <w:spacing w:after="160" w:line="259" w:lineRule="auto"/>
        <w:rPr>
          <w:rFonts w:ascii="Verdana" w:eastAsia="Verdana" w:hAnsi="Verdana" w:cs="Verdana"/>
          <w:color w:val="000000"/>
          <w:sz w:val="18"/>
          <w:szCs w:val="18"/>
        </w:rPr>
      </w:pPr>
    </w:p>
    <w:p w14:paraId="7BABB055" w14:textId="77777777" w:rsidR="001A32FE" w:rsidRDefault="001A32FE" w:rsidP="009942AA">
      <w:pPr>
        <w:pBdr>
          <w:top w:val="nil"/>
          <w:left w:val="nil"/>
          <w:bottom w:val="nil"/>
          <w:right w:val="nil"/>
          <w:between w:val="nil"/>
        </w:pBdr>
        <w:spacing w:after="160" w:line="259" w:lineRule="auto"/>
        <w:rPr>
          <w:rFonts w:ascii="Verdana" w:eastAsia="Verdana" w:hAnsi="Verdana" w:cs="Verdana"/>
          <w:color w:val="000000"/>
          <w:sz w:val="18"/>
          <w:szCs w:val="18"/>
        </w:rPr>
      </w:pPr>
    </w:p>
    <w:p w14:paraId="6F23BC96" w14:textId="77777777" w:rsidR="001A32FE" w:rsidRDefault="001A32FE" w:rsidP="009942AA">
      <w:pPr>
        <w:pBdr>
          <w:top w:val="nil"/>
          <w:left w:val="nil"/>
          <w:bottom w:val="nil"/>
          <w:right w:val="nil"/>
          <w:between w:val="nil"/>
        </w:pBdr>
        <w:spacing w:after="160" w:line="259" w:lineRule="auto"/>
        <w:rPr>
          <w:rFonts w:ascii="Verdana" w:eastAsia="Verdana" w:hAnsi="Verdana" w:cs="Verdana"/>
          <w:color w:val="000000"/>
          <w:sz w:val="18"/>
          <w:szCs w:val="18"/>
        </w:rPr>
      </w:pPr>
    </w:p>
    <w:p w14:paraId="1F5E41E6" w14:textId="77777777" w:rsidR="001A32FE" w:rsidRDefault="001A32FE" w:rsidP="009942AA">
      <w:pPr>
        <w:pBdr>
          <w:top w:val="nil"/>
          <w:left w:val="nil"/>
          <w:bottom w:val="nil"/>
          <w:right w:val="nil"/>
          <w:between w:val="nil"/>
        </w:pBdr>
        <w:spacing w:after="160" w:line="259" w:lineRule="auto"/>
        <w:rPr>
          <w:rFonts w:ascii="Verdana" w:eastAsia="Verdana" w:hAnsi="Verdana" w:cs="Verdana"/>
          <w:color w:val="000000"/>
          <w:sz w:val="18"/>
          <w:szCs w:val="18"/>
        </w:rPr>
      </w:pPr>
    </w:p>
    <w:p w14:paraId="35AF9D1E" w14:textId="77777777" w:rsidR="001A32FE" w:rsidRDefault="001A32FE" w:rsidP="009942AA">
      <w:pPr>
        <w:pBdr>
          <w:top w:val="nil"/>
          <w:left w:val="nil"/>
          <w:bottom w:val="nil"/>
          <w:right w:val="nil"/>
          <w:between w:val="nil"/>
        </w:pBdr>
        <w:spacing w:after="160" w:line="259" w:lineRule="auto"/>
        <w:rPr>
          <w:rFonts w:ascii="Verdana" w:eastAsia="Verdana" w:hAnsi="Verdana" w:cs="Verdana"/>
          <w:color w:val="000000"/>
          <w:sz w:val="18"/>
          <w:szCs w:val="18"/>
        </w:rPr>
      </w:pPr>
    </w:p>
    <w:p w14:paraId="71D33E0A" w14:textId="77777777" w:rsidR="001A32FE" w:rsidRDefault="001A32FE" w:rsidP="009942AA">
      <w:pPr>
        <w:pBdr>
          <w:top w:val="nil"/>
          <w:left w:val="nil"/>
          <w:bottom w:val="nil"/>
          <w:right w:val="nil"/>
          <w:between w:val="nil"/>
        </w:pBdr>
        <w:spacing w:after="160" w:line="259" w:lineRule="auto"/>
        <w:rPr>
          <w:rFonts w:ascii="Verdana" w:eastAsia="Verdana" w:hAnsi="Verdana" w:cs="Verdana"/>
          <w:color w:val="000000"/>
          <w:sz w:val="18"/>
          <w:szCs w:val="18"/>
        </w:rPr>
      </w:pPr>
    </w:p>
    <w:p w14:paraId="2AFB3F5B" w14:textId="77777777" w:rsidR="001A32FE" w:rsidRDefault="001A32FE" w:rsidP="009942AA">
      <w:pPr>
        <w:pBdr>
          <w:top w:val="nil"/>
          <w:left w:val="nil"/>
          <w:bottom w:val="nil"/>
          <w:right w:val="nil"/>
          <w:between w:val="nil"/>
        </w:pBdr>
        <w:spacing w:after="160" w:line="259" w:lineRule="auto"/>
        <w:rPr>
          <w:rFonts w:ascii="Verdana" w:eastAsia="Verdana" w:hAnsi="Verdana" w:cs="Verdana"/>
          <w:color w:val="000000"/>
          <w:sz w:val="18"/>
          <w:szCs w:val="18"/>
        </w:rPr>
      </w:pPr>
    </w:p>
    <w:p w14:paraId="1B5AA1A4" w14:textId="77777777" w:rsidR="001A32FE" w:rsidRDefault="001A32FE" w:rsidP="009942AA">
      <w:pPr>
        <w:pBdr>
          <w:top w:val="nil"/>
          <w:left w:val="nil"/>
          <w:bottom w:val="nil"/>
          <w:right w:val="nil"/>
          <w:between w:val="nil"/>
        </w:pBdr>
        <w:spacing w:after="160" w:line="259" w:lineRule="auto"/>
        <w:rPr>
          <w:rFonts w:ascii="Verdana" w:eastAsia="Verdana" w:hAnsi="Verdana" w:cs="Verdana"/>
          <w:color w:val="000000"/>
          <w:sz w:val="18"/>
          <w:szCs w:val="18"/>
        </w:rPr>
      </w:pPr>
    </w:p>
    <w:p w14:paraId="0431675B" w14:textId="77777777" w:rsidR="001A32FE" w:rsidRDefault="001A32FE" w:rsidP="009942AA">
      <w:pPr>
        <w:pBdr>
          <w:top w:val="nil"/>
          <w:left w:val="nil"/>
          <w:bottom w:val="nil"/>
          <w:right w:val="nil"/>
          <w:between w:val="nil"/>
        </w:pBdr>
        <w:spacing w:after="160" w:line="259" w:lineRule="auto"/>
        <w:rPr>
          <w:rFonts w:ascii="Verdana" w:eastAsia="Verdana" w:hAnsi="Verdana" w:cs="Verdana"/>
          <w:color w:val="000000"/>
          <w:sz w:val="18"/>
          <w:szCs w:val="18"/>
        </w:rPr>
      </w:pPr>
    </w:p>
    <w:p w14:paraId="76B09471" w14:textId="77777777" w:rsidR="001A32FE" w:rsidRDefault="001A32FE" w:rsidP="009942AA">
      <w:pPr>
        <w:pBdr>
          <w:top w:val="nil"/>
          <w:left w:val="nil"/>
          <w:bottom w:val="nil"/>
          <w:right w:val="nil"/>
          <w:between w:val="nil"/>
        </w:pBdr>
        <w:spacing w:after="160" w:line="259" w:lineRule="auto"/>
        <w:rPr>
          <w:rFonts w:ascii="Verdana" w:eastAsia="Verdana" w:hAnsi="Verdana" w:cs="Verdana"/>
          <w:color w:val="000000"/>
          <w:sz w:val="18"/>
          <w:szCs w:val="18"/>
        </w:rPr>
      </w:pPr>
    </w:p>
    <w:p w14:paraId="5FDA1C0C" w14:textId="77777777" w:rsidR="001A32FE" w:rsidRDefault="001A32FE" w:rsidP="009942AA">
      <w:pPr>
        <w:pBdr>
          <w:top w:val="nil"/>
          <w:left w:val="nil"/>
          <w:bottom w:val="nil"/>
          <w:right w:val="nil"/>
          <w:between w:val="nil"/>
        </w:pBdr>
        <w:spacing w:after="160" w:line="259" w:lineRule="auto"/>
        <w:rPr>
          <w:rFonts w:ascii="Verdana" w:eastAsia="Verdana" w:hAnsi="Verdana" w:cs="Verdana"/>
          <w:color w:val="000000"/>
          <w:sz w:val="18"/>
          <w:szCs w:val="18"/>
        </w:rPr>
      </w:pPr>
    </w:p>
    <w:p w14:paraId="454AEBBB" w14:textId="77777777" w:rsidR="00BC4468" w:rsidRDefault="009942AA" w:rsidP="00BC4468">
      <w:pPr>
        <w:pBdr>
          <w:top w:val="nil"/>
          <w:left w:val="nil"/>
          <w:bottom w:val="nil"/>
          <w:right w:val="nil"/>
          <w:between w:val="nil"/>
        </w:pBd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D</w:t>
      </w:r>
    </w:p>
    <w:p w14:paraId="3B49D642" w14:textId="3EBF2067" w:rsidR="009942AA" w:rsidRDefault="009942AA" w:rsidP="00BC4468">
      <w:pPr>
        <w:pBdr>
          <w:top w:val="nil"/>
          <w:left w:val="nil"/>
          <w:bottom w:val="nil"/>
          <w:right w:val="nil"/>
          <w:between w:val="nil"/>
        </w:pBdr>
        <w:spacing w:after="160" w:line="259" w:lineRule="auto"/>
        <w:ind w:left="1416" w:firstLine="708"/>
        <w:rPr>
          <w:color w:val="000000"/>
          <w:sz w:val="20"/>
        </w:rPr>
      </w:pPr>
      <w:r>
        <w:rPr>
          <w:color w:val="000000"/>
          <w:sz w:val="20"/>
          <w:u w:val="single"/>
        </w:rPr>
        <w:t>INFORMATIVA SUL TRATTAMENTO DEI DATI PERSONALI RESA</w:t>
      </w:r>
    </w:p>
    <w:p w14:paraId="1AAD7107" w14:textId="77777777" w:rsidR="009942AA" w:rsidRDefault="009942AA" w:rsidP="009942AA">
      <w:pPr>
        <w:pBdr>
          <w:top w:val="nil"/>
          <w:left w:val="nil"/>
          <w:bottom w:val="nil"/>
          <w:right w:val="nil"/>
          <w:between w:val="nil"/>
        </w:pBdr>
        <w:tabs>
          <w:tab w:val="right" w:pos="9072"/>
        </w:tabs>
        <w:spacing w:before="55"/>
        <w:ind w:right="48"/>
        <w:jc w:val="center"/>
        <w:rPr>
          <w:color w:val="000000"/>
          <w:sz w:val="20"/>
        </w:rPr>
      </w:pPr>
      <w:r>
        <w:rPr>
          <w:color w:val="000000"/>
          <w:sz w:val="20"/>
          <w:u w:val="single"/>
        </w:rPr>
        <w:t>AI SENSI DELL’ART. 13 DEL REGOLAMENTO UE 2016/679</w:t>
      </w:r>
    </w:p>
    <w:p w14:paraId="0AD5E539" w14:textId="77777777" w:rsidR="009942AA" w:rsidRDefault="009942AA" w:rsidP="009942AA">
      <w:pPr>
        <w:rPr>
          <w:color w:val="000000"/>
          <w:sz w:val="20"/>
        </w:rPr>
      </w:pPr>
    </w:p>
    <w:p w14:paraId="4AC780B7" w14:textId="77777777" w:rsidR="009942AA" w:rsidRDefault="009942AA" w:rsidP="009942AA">
      <w:pPr>
        <w:rPr>
          <w:color w:val="000000"/>
          <w:sz w:val="20"/>
        </w:rPr>
      </w:pPr>
      <w:r>
        <w:rPr>
          <w:color w:val="000000"/>
          <w:sz w:val="20"/>
        </w:rPr>
        <w:t>Ai sensi dell'art. 13 del predetto Regolamento, La informiamo che:</w:t>
      </w:r>
    </w:p>
    <w:p w14:paraId="62A1D17B" w14:textId="77777777" w:rsidR="009942AA" w:rsidRDefault="009942AA" w:rsidP="009942AA">
      <w:pPr>
        <w:widowControl w:val="0"/>
        <w:numPr>
          <w:ilvl w:val="0"/>
          <w:numId w:val="12"/>
        </w:numPr>
        <w:pBdr>
          <w:top w:val="nil"/>
          <w:left w:val="nil"/>
          <w:bottom w:val="nil"/>
          <w:right w:val="nil"/>
          <w:between w:val="nil"/>
        </w:pBdr>
        <w:tabs>
          <w:tab w:val="right" w:pos="9072"/>
        </w:tabs>
        <w:spacing w:before="171"/>
        <w:contextualSpacing/>
        <w:jc w:val="both"/>
        <w:rPr>
          <w:color w:val="000000"/>
          <w:sz w:val="20"/>
        </w:rPr>
      </w:pPr>
      <w:r>
        <w:rPr>
          <w:color w:val="000000"/>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4EE5630" w14:textId="77777777" w:rsidR="009942AA" w:rsidRDefault="009942AA" w:rsidP="009942AA">
      <w:pPr>
        <w:widowControl w:val="0"/>
        <w:numPr>
          <w:ilvl w:val="0"/>
          <w:numId w:val="12"/>
        </w:numPr>
        <w:pBdr>
          <w:top w:val="nil"/>
          <w:left w:val="nil"/>
          <w:bottom w:val="nil"/>
          <w:right w:val="nil"/>
          <w:between w:val="nil"/>
        </w:pBdr>
        <w:tabs>
          <w:tab w:val="right" w:pos="9072"/>
        </w:tabs>
        <w:spacing w:before="171"/>
        <w:contextualSpacing/>
        <w:jc w:val="both"/>
        <w:rPr>
          <w:color w:val="000000"/>
          <w:sz w:val="20"/>
        </w:rPr>
      </w:pPr>
      <w:r>
        <w:rPr>
          <w:color w:val="000000"/>
          <w:sz w:val="20"/>
        </w:rPr>
        <w:t>I dati verranno trattati in forma digitale ed analogica, con modalità di organizzazione ed elaborazione correlate alle finalità sopra indicate e, comunque, in modo da garantirne la sicurezza e la riservatezza.</w:t>
      </w:r>
    </w:p>
    <w:p w14:paraId="766D6EF6" w14:textId="77777777" w:rsidR="009942AA" w:rsidRDefault="009942AA" w:rsidP="009942AA">
      <w:pPr>
        <w:widowControl w:val="0"/>
        <w:numPr>
          <w:ilvl w:val="0"/>
          <w:numId w:val="12"/>
        </w:numPr>
        <w:pBdr>
          <w:top w:val="nil"/>
          <w:left w:val="nil"/>
          <w:bottom w:val="nil"/>
          <w:right w:val="nil"/>
          <w:between w:val="nil"/>
        </w:pBdr>
        <w:tabs>
          <w:tab w:val="right" w:pos="9072"/>
        </w:tabs>
        <w:spacing w:before="171"/>
        <w:contextualSpacing/>
        <w:jc w:val="both"/>
        <w:rPr>
          <w:color w:val="000000"/>
          <w:sz w:val="20"/>
        </w:rPr>
      </w:pPr>
      <w:r>
        <w:rPr>
          <w:color w:val="000000"/>
          <w:sz w:val="20"/>
        </w:rPr>
        <w:t>Il conferimento dei dati è obbligatorio per l’espletamento della procedura selettiva; l'eventuale rifiuto di fornire tali dati comporta la mancata possibilità di partecipazione alla procedura stessa.</w:t>
      </w:r>
    </w:p>
    <w:p w14:paraId="5F46D990" w14:textId="77777777" w:rsidR="009942AA" w:rsidRDefault="009942AA" w:rsidP="009942AA">
      <w:pPr>
        <w:widowControl w:val="0"/>
        <w:numPr>
          <w:ilvl w:val="0"/>
          <w:numId w:val="13"/>
        </w:numPr>
        <w:pBdr>
          <w:top w:val="nil"/>
          <w:left w:val="nil"/>
          <w:bottom w:val="nil"/>
          <w:right w:val="nil"/>
          <w:between w:val="nil"/>
        </w:pBdr>
        <w:tabs>
          <w:tab w:val="right" w:pos="9072"/>
        </w:tabs>
        <w:spacing w:before="171"/>
        <w:contextualSpacing/>
        <w:jc w:val="both"/>
        <w:rPr>
          <w:color w:val="000000"/>
          <w:sz w:val="20"/>
        </w:rPr>
      </w:pPr>
      <w:r>
        <w:rPr>
          <w:color w:val="000000"/>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C154F71" w14:textId="77777777" w:rsidR="009942AA" w:rsidRDefault="009942AA" w:rsidP="009942AA">
      <w:pPr>
        <w:widowControl w:val="0"/>
        <w:numPr>
          <w:ilvl w:val="0"/>
          <w:numId w:val="13"/>
        </w:numPr>
        <w:pBdr>
          <w:top w:val="nil"/>
          <w:left w:val="nil"/>
          <w:bottom w:val="nil"/>
          <w:right w:val="nil"/>
          <w:between w:val="nil"/>
        </w:pBdr>
        <w:tabs>
          <w:tab w:val="right" w:pos="9072"/>
        </w:tabs>
        <w:spacing w:before="171"/>
        <w:contextualSpacing/>
        <w:jc w:val="both"/>
        <w:rPr>
          <w:color w:val="000000"/>
          <w:sz w:val="20"/>
        </w:rPr>
      </w:pPr>
      <w:r>
        <w:rPr>
          <w:color w:val="000000"/>
          <w:sz w:val="20"/>
        </w:rPr>
        <w:t xml:space="preserve">Il Titolare del trattamento è: il Consiglio Nazionale delle Ricerche – Piazzale Aldo Moro n. 7 – 00185 Roma PEC: </w:t>
      </w:r>
      <w:hyperlink r:id="rId18">
        <w:r>
          <w:rPr>
            <w:color w:val="0000FF"/>
            <w:sz w:val="20"/>
            <w:u w:val="single"/>
          </w:rPr>
          <w:t>protocollo-ammcen@pec.cnr.it</w:t>
        </w:r>
      </w:hyperlink>
      <w:r>
        <w:rPr>
          <w:color w:val="000000"/>
          <w:sz w:val="20"/>
        </w:rPr>
        <w:t xml:space="preserve">, il cui punto di contatto è indicato nell’articolo 10 dell’avviso di selezione, rubricato “Trattamento dei dati personali”. </w:t>
      </w:r>
    </w:p>
    <w:p w14:paraId="18956BA2" w14:textId="77777777" w:rsidR="009942AA" w:rsidRDefault="009942AA" w:rsidP="009942AA">
      <w:pPr>
        <w:widowControl w:val="0"/>
        <w:numPr>
          <w:ilvl w:val="0"/>
          <w:numId w:val="13"/>
        </w:numPr>
        <w:pBdr>
          <w:top w:val="nil"/>
          <w:left w:val="nil"/>
          <w:bottom w:val="nil"/>
          <w:right w:val="nil"/>
          <w:between w:val="nil"/>
        </w:pBdr>
        <w:tabs>
          <w:tab w:val="right" w:pos="9072"/>
        </w:tabs>
        <w:spacing w:before="171"/>
        <w:contextualSpacing/>
        <w:jc w:val="both"/>
        <w:rPr>
          <w:color w:val="000000"/>
          <w:sz w:val="20"/>
        </w:rPr>
      </w:pPr>
      <w:r>
        <w:rPr>
          <w:color w:val="000000"/>
          <w:sz w:val="20"/>
        </w:rPr>
        <w:t xml:space="preserve">I dati di contatto del Responsabile della protezione dei dati sono: E-mail: </w:t>
      </w:r>
      <w:hyperlink r:id="rId19">
        <w:r>
          <w:rPr>
            <w:color w:val="0000FF"/>
            <w:sz w:val="20"/>
            <w:u w:val="single"/>
          </w:rPr>
          <w:t>rpd@cnr.it</w:t>
        </w:r>
      </w:hyperlink>
      <w:r>
        <w:rPr>
          <w:color w:val="000000"/>
          <w:sz w:val="20"/>
        </w:rPr>
        <w:t xml:space="preserve">; PEC: </w:t>
      </w:r>
      <w:hyperlink r:id="rId20">
        <w:r>
          <w:rPr>
            <w:color w:val="0000FF"/>
            <w:sz w:val="20"/>
            <w:u w:val="single"/>
          </w:rPr>
          <w:t>protocollo-ammcen@pec.cnr.it</w:t>
        </w:r>
      </w:hyperlink>
      <w:r>
        <w:rPr>
          <w:color w:val="000000"/>
          <w:sz w:val="20"/>
        </w:rPr>
        <w:t xml:space="preserve">  presso il Consiglio Nazionale delle Ricerche – Piazzale Aldo Moro n. 7 – 00185 Roma.</w:t>
      </w:r>
    </w:p>
    <w:p w14:paraId="374EE791" w14:textId="77777777" w:rsidR="009942AA" w:rsidRDefault="009942AA" w:rsidP="009942AA">
      <w:pPr>
        <w:widowControl w:val="0"/>
        <w:numPr>
          <w:ilvl w:val="0"/>
          <w:numId w:val="13"/>
        </w:numPr>
        <w:pBdr>
          <w:top w:val="nil"/>
          <w:left w:val="nil"/>
          <w:bottom w:val="nil"/>
          <w:right w:val="nil"/>
          <w:between w:val="nil"/>
        </w:pBdr>
        <w:tabs>
          <w:tab w:val="right" w:pos="9072"/>
        </w:tabs>
        <w:spacing w:before="171"/>
        <w:contextualSpacing/>
        <w:jc w:val="both"/>
        <w:rPr>
          <w:color w:val="000000"/>
          <w:sz w:val="20"/>
        </w:rPr>
      </w:pPr>
      <w:r>
        <w:rPr>
          <w:color w:val="000000"/>
          <w:sz w:val="20"/>
        </w:rPr>
        <w:t>La graduatoria finale di merito verrà pubblicata con le modalità indicate nell’art. 7 del bando di selezione, rubricato “Modalità di selezione e graduatoria”.</w:t>
      </w:r>
    </w:p>
    <w:p w14:paraId="6916649D" w14:textId="77777777" w:rsidR="009942AA" w:rsidRDefault="009942AA" w:rsidP="009942AA">
      <w:pPr>
        <w:widowControl w:val="0"/>
        <w:numPr>
          <w:ilvl w:val="0"/>
          <w:numId w:val="13"/>
        </w:numPr>
        <w:pBdr>
          <w:top w:val="nil"/>
          <w:left w:val="nil"/>
          <w:bottom w:val="nil"/>
          <w:right w:val="nil"/>
          <w:between w:val="nil"/>
        </w:pBdr>
        <w:tabs>
          <w:tab w:val="right" w:pos="9072"/>
        </w:tabs>
        <w:spacing w:before="171"/>
        <w:contextualSpacing/>
        <w:jc w:val="both"/>
        <w:rPr>
          <w:color w:val="000000"/>
          <w:sz w:val="20"/>
        </w:rPr>
      </w:pPr>
      <w:r>
        <w:rPr>
          <w:color w:val="000000"/>
          <w:sz w:val="20"/>
        </w:rPr>
        <w:t xml:space="preserve">Saranno altresì diffusi sul sito web del CNR nella sezione “Amministrazione Trasparente" ai sensi e per gli effetti dell’art. 15 comma 1, del D. </w:t>
      </w:r>
      <w:proofErr w:type="spellStart"/>
      <w:r>
        <w:rPr>
          <w:color w:val="000000"/>
          <w:sz w:val="20"/>
        </w:rPr>
        <w:t>Lgs</w:t>
      </w:r>
      <w:proofErr w:type="spellEnd"/>
      <w:r>
        <w:rPr>
          <w:color w:val="000000"/>
          <w:sz w:val="20"/>
        </w:rPr>
        <w:t>. n. 33/2013, le seguenti informazioni del candidato vincitore: a) gli estremi dell'atto di conferimento dell’assegno; b) il curriculum vitae presentato dal candidato; c) i compensi, comunque denominati, relativi all’assegno di ricerca.</w:t>
      </w:r>
    </w:p>
    <w:p w14:paraId="1B1ECB0E" w14:textId="77777777" w:rsidR="009942AA" w:rsidRDefault="009942AA" w:rsidP="009942AA">
      <w:pPr>
        <w:widowControl w:val="0"/>
        <w:numPr>
          <w:ilvl w:val="0"/>
          <w:numId w:val="13"/>
        </w:numPr>
        <w:pBdr>
          <w:top w:val="nil"/>
          <w:left w:val="nil"/>
          <w:bottom w:val="nil"/>
          <w:right w:val="nil"/>
          <w:between w:val="nil"/>
        </w:pBdr>
        <w:tabs>
          <w:tab w:val="right" w:pos="9072"/>
        </w:tabs>
        <w:spacing w:before="171"/>
        <w:contextualSpacing/>
        <w:jc w:val="both"/>
        <w:rPr>
          <w:color w:val="000000"/>
          <w:sz w:val="20"/>
        </w:rPr>
      </w:pPr>
      <w:r>
        <w:rPr>
          <w:color w:val="000000"/>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0760A0C5" w14:textId="77777777" w:rsidR="009942AA" w:rsidRDefault="009942AA" w:rsidP="009942AA">
      <w:pPr>
        <w:widowControl w:val="0"/>
        <w:numPr>
          <w:ilvl w:val="0"/>
          <w:numId w:val="13"/>
        </w:numPr>
        <w:pBdr>
          <w:top w:val="nil"/>
          <w:left w:val="nil"/>
          <w:bottom w:val="nil"/>
          <w:right w:val="nil"/>
          <w:between w:val="nil"/>
        </w:pBdr>
        <w:tabs>
          <w:tab w:val="right" w:pos="9072"/>
        </w:tabs>
        <w:spacing w:before="171"/>
        <w:contextualSpacing/>
        <w:jc w:val="both"/>
        <w:rPr>
          <w:color w:val="000000"/>
          <w:sz w:val="20"/>
        </w:rPr>
      </w:pPr>
      <w:r>
        <w:rPr>
          <w:color w:val="000000"/>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1046063" w14:textId="77777777" w:rsidR="009942AA" w:rsidRDefault="009942AA" w:rsidP="009942AA">
      <w:pPr>
        <w:widowControl w:val="0"/>
        <w:numPr>
          <w:ilvl w:val="0"/>
          <w:numId w:val="13"/>
        </w:numPr>
        <w:pBdr>
          <w:top w:val="nil"/>
          <w:left w:val="nil"/>
          <w:bottom w:val="nil"/>
          <w:right w:val="nil"/>
          <w:between w:val="nil"/>
        </w:pBdr>
        <w:tabs>
          <w:tab w:val="right" w:pos="9072"/>
        </w:tabs>
        <w:spacing w:before="171"/>
        <w:contextualSpacing/>
        <w:jc w:val="both"/>
        <w:rPr>
          <w:color w:val="000000"/>
          <w:sz w:val="20"/>
        </w:rPr>
      </w:pPr>
      <w:r>
        <w:rPr>
          <w:color w:val="000000"/>
          <w:sz w:val="20"/>
        </w:rPr>
        <w:t>In qualità di interessato, ricorrendone i presupposti, il candidato può presentare reclamo al Garante per la protezione dei dati personali quale autorità di controllo secondo le procedure previste.</w:t>
      </w:r>
    </w:p>
    <w:p w14:paraId="3FF27FFF" w14:textId="77777777" w:rsidR="009942AA" w:rsidRDefault="009942AA" w:rsidP="009942AA">
      <w:pPr>
        <w:pBdr>
          <w:top w:val="nil"/>
          <w:left w:val="nil"/>
          <w:bottom w:val="nil"/>
          <w:right w:val="nil"/>
          <w:between w:val="nil"/>
        </w:pBdr>
        <w:tabs>
          <w:tab w:val="right" w:pos="9072"/>
        </w:tabs>
        <w:spacing w:line="276" w:lineRule="auto"/>
        <w:jc w:val="both"/>
        <w:rPr>
          <w:color w:val="000000"/>
          <w:sz w:val="20"/>
        </w:rPr>
      </w:pPr>
    </w:p>
    <w:p w14:paraId="55251ECB" w14:textId="77777777" w:rsidR="009942AA" w:rsidRDefault="009942AA" w:rsidP="009942AA">
      <w:pPr>
        <w:pBdr>
          <w:top w:val="nil"/>
          <w:left w:val="nil"/>
          <w:bottom w:val="nil"/>
          <w:right w:val="nil"/>
          <w:between w:val="nil"/>
        </w:pBdr>
        <w:tabs>
          <w:tab w:val="right" w:pos="9072"/>
        </w:tabs>
        <w:spacing w:line="276" w:lineRule="auto"/>
        <w:jc w:val="both"/>
        <w:rPr>
          <w:color w:val="000000"/>
          <w:sz w:val="20"/>
        </w:rPr>
      </w:pPr>
      <w:r>
        <w:rPr>
          <w:color w:val="000000"/>
          <w:sz w:val="20"/>
        </w:rPr>
        <w:t xml:space="preserve">Il/La sottoscritto </w:t>
      </w:r>
      <w:r>
        <w:rPr>
          <w:color w:val="000000"/>
          <w:sz w:val="20"/>
          <w:u w:val="single"/>
        </w:rPr>
        <w:t xml:space="preserve">  </w:t>
      </w:r>
      <w:r>
        <w:rPr>
          <w:color w:val="000000"/>
          <w:sz w:val="20"/>
        </w:rPr>
        <w:t>______________________________________________________________________</w:t>
      </w:r>
    </w:p>
    <w:p w14:paraId="0C1B44B1" w14:textId="77777777" w:rsidR="009942AA" w:rsidRDefault="009942AA" w:rsidP="009942AA">
      <w:pPr>
        <w:rPr>
          <w:color w:val="000000"/>
          <w:sz w:val="20"/>
        </w:rPr>
      </w:pPr>
      <w:r>
        <w:rPr>
          <w:color w:val="000000"/>
          <w:sz w:val="20"/>
        </w:rPr>
        <w:t xml:space="preserve">nato/a </w:t>
      </w:r>
      <w:proofErr w:type="spellStart"/>
      <w:r>
        <w:rPr>
          <w:color w:val="000000"/>
          <w:sz w:val="20"/>
        </w:rPr>
        <w:t>a</w:t>
      </w:r>
      <w:proofErr w:type="spellEnd"/>
      <w:r>
        <w:rPr>
          <w:color w:val="000000"/>
          <w:sz w:val="20"/>
        </w:rPr>
        <w:t xml:space="preserve"> _________________________________________________________</w:t>
      </w:r>
      <w:proofErr w:type="gramStart"/>
      <w:r>
        <w:rPr>
          <w:color w:val="000000"/>
          <w:sz w:val="20"/>
        </w:rPr>
        <w:t>il  _</w:t>
      </w:r>
      <w:proofErr w:type="gramEnd"/>
      <w:r>
        <w:rPr>
          <w:color w:val="000000"/>
          <w:sz w:val="20"/>
        </w:rPr>
        <w:t>________________</w:t>
      </w:r>
    </w:p>
    <w:p w14:paraId="0D26DFD8" w14:textId="77777777" w:rsidR="009942AA" w:rsidRDefault="009942AA" w:rsidP="009942AA">
      <w:pPr>
        <w:pBdr>
          <w:top w:val="nil"/>
          <w:left w:val="nil"/>
          <w:bottom w:val="nil"/>
          <w:right w:val="nil"/>
          <w:between w:val="nil"/>
        </w:pBdr>
        <w:spacing w:before="87" w:line="276" w:lineRule="auto"/>
        <w:jc w:val="both"/>
        <w:rPr>
          <w:color w:val="000000"/>
          <w:sz w:val="20"/>
        </w:rPr>
      </w:pPr>
      <w:r>
        <w:rPr>
          <w:color w:val="000000"/>
          <w:sz w:val="20"/>
        </w:rPr>
        <w:t>residente a _______________________________ in __________________________________________</w:t>
      </w:r>
    </w:p>
    <w:p w14:paraId="27661505" w14:textId="77777777" w:rsidR="009942AA" w:rsidRDefault="009942AA" w:rsidP="009942AA">
      <w:pPr>
        <w:pBdr>
          <w:top w:val="nil"/>
          <w:left w:val="nil"/>
          <w:bottom w:val="nil"/>
          <w:right w:val="nil"/>
          <w:between w:val="nil"/>
        </w:pBdr>
        <w:tabs>
          <w:tab w:val="right" w:pos="9072"/>
        </w:tabs>
        <w:spacing w:line="276" w:lineRule="auto"/>
        <w:jc w:val="both"/>
        <w:rPr>
          <w:color w:val="000000"/>
          <w:sz w:val="20"/>
          <w:u w:val="single"/>
        </w:rPr>
      </w:pPr>
    </w:p>
    <w:p w14:paraId="12413976" w14:textId="77777777" w:rsidR="009942AA" w:rsidRDefault="009942AA" w:rsidP="009942AA">
      <w:pPr>
        <w:pBdr>
          <w:top w:val="nil"/>
          <w:left w:val="nil"/>
          <w:bottom w:val="nil"/>
          <w:right w:val="nil"/>
          <w:between w:val="nil"/>
        </w:pBdr>
        <w:tabs>
          <w:tab w:val="right" w:pos="9072"/>
        </w:tabs>
        <w:spacing w:line="276" w:lineRule="auto"/>
        <w:jc w:val="both"/>
        <w:rPr>
          <w:color w:val="000000"/>
          <w:sz w:val="20"/>
          <w:u w:val="single"/>
        </w:rPr>
      </w:pPr>
      <w:r>
        <w:rPr>
          <w:color w:val="000000"/>
          <w:sz w:val="20"/>
          <w:u w:val="single"/>
        </w:rPr>
        <w:t>Per presa visione</w:t>
      </w:r>
    </w:p>
    <w:p w14:paraId="6B4612C5" w14:textId="77777777" w:rsidR="009942AA" w:rsidRDefault="009942AA" w:rsidP="009942AA">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color w:val="000000"/>
          <w:sz w:val="20"/>
        </w:rPr>
        <w:t xml:space="preserve">Data ___________________ </w:t>
      </w:r>
      <w:r>
        <w:rPr>
          <w:color w:val="000000"/>
          <w:sz w:val="20"/>
        </w:rPr>
        <w:tab/>
        <w:t>(firma leggibile) ________________________</w:t>
      </w:r>
    </w:p>
    <w:p w14:paraId="7A4B0487" w14:textId="77777777" w:rsidR="009942AA" w:rsidRPr="00E926B7" w:rsidRDefault="009942AA" w:rsidP="009942AA"/>
    <w:p w14:paraId="6121CD91" w14:textId="68D80D4A" w:rsidR="00766EC2" w:rsidRPr="000E03BD" w:rsidRDefault="00766EC2" w:rsidP="009942AA"/>
    <w:sectPr w:rsidR="00766EC2" w:rsidRPr="000E03BD" w:rsidSect="009942AA">
      <w:headerReference w:type="default" r:id="rId21"/>
      <w:footerReference w:type="default" r:id="rId22"/>
      <w:type w:val="continuous"/>
      <w:pgSz w:w="11910" w:h="16840" w:code="9"/>
      <w:pgMar w:top="88" w:right="1077" w:bottom="280" w:left="1020" w:header="78"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04F5F" w14:textId="77777777" w:rsidR="007E6706" w:rsidRDefault="007E6706" w:rsidP="007136AC">
      <w:r>
        <w:separator/>
      </w:r>
    </w:p>
  </w:endnote>
  <w:endnote w:type="continuationSeparator" w:id="0">
    <w:p w14:paraId="729D7DD7" w14:textId="77777777" w:rsidR="007E6706" w:rsidRDefault="007E6706" w:rsidP="0071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ans Symbols">
    <w:altName w:val="Times New Roman"/>
    <w:charset w:val="00"/>
    <w:family w:val="auto"/>
    <w:pitch w:val="default"/>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D62C9" w14:textId="77777777" w:rsidR="009942AA" w:rsidRPr="000D4532" w:rsidRDefault="009942AA" w:rsidP="009942AA">
    <w:pPr>
      <w:tabs>
        <w:tab w:val="center" w:pos="4819"/>
        <w:tab w:val="right" w:pos="9638"/>
      </w:tabs>
      <w:jc w:val="center"/>
      <w:rPr>
        <w:sz w:val="16"/>
        <w:szCs w:val="16"/>
      </w:rPr>
    </w:pPr>
    <w:r w:rsidRPr="000D4532">
      <w:rPr>
        <w:noProof/>
      </w:rPr>
      <w:drawing>
        <wp:anchor distT="0" distB="0" distL="114300" distR="114300" simplePos="0" relativeHeight="251665408" behindDoc="0" locked="0" layoutInCell="1" allowOverlap="1" wp14:anchorId="7C538334" wp14:editId="2ADD53DC">
          <wp:simplePos x="0" y="0"/>
          <wp:positionH relativeFrom="column">
            <wp:posOffset>-36259</wp:posOffset>
          </wp:positionH>
          <wp:positionV relativeFrom="paragraph">
            <wp:posOffset>38481</wp:posOffset>
          </wp:positionV>
          <wp:extent cx="722630" cy="515620"/>
          <wp:effectExtent l="0" t="0" r="0" b="0"/>
          <wp:wrapNone/>
          <wp:docPr id="319" name="Immagine 31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2630" cy="515620"/>
                  </a:xfrm>
                  <a:prstGeom prst="rect">
                    <a:avLst/>
                  </a:prstGeom>
                </pic:spPr>
              </pic:pic>
            </a:graphicData>
          </a:graphic>
          <wp14:sizeRelH relativeFrom="page">
            <wp14:pctWidth>0</wp14:pctWidth>
          </wp14:sizeRelH>
          <wp14:sizeRelV relativeFrom="page">
            <wp14:pctHeight>0</wp14:pctHeight>
          </wp14:sizeRelV>
        </wp:anchor>
      </w:drawing>
    </w:r>
    <w:r w:rsidRPr="000D4532">
      <w:rPr>
        <w:noProof/>
        <w:color w:val="000000"/>
      </w:rPr>
      <w:drawing>
        <wp:anchor distT="0" distB="0" distL="114300" distR="114300" simplePos="0" relativeHeight="251666432" behindDoc="0" locked="0" layoutInCell="1" allowOverlap="1" wp14:anchorId="07E6DD0B" wp14:editId="3EBA925D">
          <wp:simplePos x="0" y="0"/>
          <wp:positionH relativeFrom="column">
            <wp:posOffset>5614035</wp:posOffset>
          </wp:positionH>
          <wp:positionV relativeFrom="paragraph">
            <wp:posOffset>48260</wp:posOffset>
          </wp:positionV>
          <wp:extent cx="457200" cy="416560"/>
          <wp:effectExtent l="0" t="0" r="0" b="2540"/>
          <wp:wrapNone/>
          <wp:docPr id="320" name="Immagin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0D4532">
      <w:rPr>
        <w:sz w:val="16"/>
        <w:szCs w:val="16"/>
      </w:rPr>
      <w:t>ISTC-CNR</w:t>
    </w:r>
  </w:p>
  <w:p w14:paraId="235390D6" w14:textId="77777777" w:rsidR="009942AA" w:rsidRPr="000D4532" w:rsidRDefault="009942AA" w:rsidP="009942AA">
    <w:pPr>
      <w:tabs>
        <w:tab w:val="center" w:pos="4819"/>
        <w:tab w:val="right" w:pos="9638"/>
      </w:tabs>
      <w:jc w:val="center"/>
      <w:rPr>
        <w:sz w:val="16"/>
        <w:szCs w:val="16"/>
      </w:rPr>
    </w:pPr>
    <w:r w:rsidRPr="000D4532">
      <w:rPr>
        <w:sz w:val="16"/>
        <w:szCs w:val="16"/>
      </w:rPr>
      <w:t xml:space="preserve">Via </w:t>
    </w:r>
    <w:proofErr w:type="spellStart"/>
    <w:r w:rsidRPr="000D4532">
      <w:rPr>
        <w:sz w:val="16"/>
        <w:szCs w:val="16"/>
      </w:rPr>
      <w:t>Romagnosi</w:t>
    </w:r>
    <w:proofErr w:type="spellEnd"/>
    <w:r w:rsidRPr="000D4532">
      <w:rPr>
        <w:sz w:val="16"/>
        <w:szCs w:val="16"/>
      </w:rPr>
      <w:t xml:space="preserve"> 18A – 00196 Roma  </w:t>
    </w:r>
  </w:p>
  <w:p w14:paraId="57E83716" w14:textId="77777777" w:rsidR="009942AA" w:rsidRPr="000D4532" w:rsidRDefault="009942AA" w:rsidP="009942AA">
    <w:pPr>
      <w:tabs>
        <w:tab w:val="center" w:pos="4819"/>
        <w:tab w:val="right" w:pos="9638"/>
      </w:tabs>
      <w:jc w:val="center"/>
      <w:rPr>
        <w:sz w:val="16"/>
        <w:szCs w:val="16"/>
      </w:rPr>
    </w:pPr>
    <w:r w:rsidRPr="000D4532">
      <w:rPr>
        <w:sz w:val="16"/>
        <w:szCs w:val="16"/>
      </w:rPr>
      <w:t xml:space="preserve">Via </w:t>
    </w:r>
    <w:proofErr w:type="spellStart"/>
    <w:r w:rsidRPr="000D4532">
      <w:rPr>
        <w:sz w:val="16"/>
        <w:szCs w:val="16"/>
      </w:rPr>
      <w:t>Gaifami</w:t>
    </w:r>
    <w:proofErr w:type="spellEnd"/>
    <w:r w:rsidRPr="000D4532">
      <w:rPr>
        <w:sz w:val="16"/>
        <w:szCs w:val="16"/>
      </w:rPr>
      <w:t xml:space="preserve"> n.18 -95126 Catania tel. 0957338323</w:t>
    </w:r>
  </w:p>
  <w:p w14:paraId="02961C90" w14:textId="77777777" w:rsidR="009942AA" w:rsidRPr="000D4532" w:rsidRDefault="009942AA" w:rsidP="009942AA">
    <w:pPr>
      <w:tabs>
        <w:tab w:val="center" w:pos="4819"/>
        <w:tab w:val="right" w:pos="9638"/>
      </w:tabs>
      <w:jc w:val="center"/>
      <w:rPr>
        <w:sz w:val="16"/>
        <w:szCs w:val="16"/>
      </w:rPr>
    </w:pPr>
    <w:r w:rsidRPr="000D4532">
      <w:rPr>
        <w:sz w:val="16"/>
        <w:szCs w:val="16"/>
      </w:rPr>
      <w:t>Via alla Cascata n.56C Povo - 38123 Trento (Tn) tel.0461314842</w:t>
    </w:r>
  </w:p>
  <w:p w14:paraId="53D2846C" w14:textId="77777777" w:rsidR="009942AA" w:rsidRPr="000D4532" w:rsidRDefault="009942AA" w:rsidP="009942AA">
    <w:pPr>
      <w:tabs>
        <w:tab w:val="center" w:pos="4819"/>
        <w:tab w:val="right" w:pos="9638"/>
      </w:tabs>
      <w:jc w:val="center"/>
      <w:rPr>
        <w:sz w:val="16"/>
        <w:szCs w:val="16"/>
      </w:rPr>
    </w:pPr>
    <w:r w:rsidRPr="000D4532">
      <w:rPr>
        <w:sz w:val="16"/>
        <w:szCs w:val="16"/>
      </w:rPr>
      <w:t>Via Beato Pellegrino n. 28 -35137 Padova</w:t>
    </w:r>
  </w:p>
  <w:p w14:paraId="4E2F0159" w14:textId="77777777" w:rsidR="009942AA" w:rsidRPr="000D4532" w:rsidRDefault="009942AA" w:rsidP="009942AA">
    <w:pPr>
      <w:tabs>
        <w:tab w:val="center" w:pos="4819"/>
        <w:tab w:val="right" w:pos="9638"/>
      </w:tabs>
      <w:jc w:val="center"/>
      <w:rPr>
        <w:sz w:val="16"/>
        <w:szCs w:val="16"/>
      </w:rPr>
    </w:pPr>
    <w:r w:rsidRPr="000D4532">
      <w:rPr>
        <w:sz w:val="16"/>
        <w:szCs w:val="16"/>
      </w:rPr>
      <w:t>mail: direzione.istc@istc.cnr.it</w:t>
    </w:r>
  </w:p>
  <w:p w14:paraId="3821AD78" w14:textId="77777777" w:rsidR="009942AA" w:rsidRDefault="009942A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D1888" w14:textId="77777777" w:rsidR="007E6706" w:rsidRDefault="007E6706" w:rsidP="007136AC">
      <w:r>
        <w:separator/>
      </w:r>
    </w:p>
  </w:footnote>
  <w:footnote w:type="continuationSeparator" w:id="0">
    <w:p w14:paraId="7C3EF544" w14:textId="77777777" w:rsidR="007E6706" w:rsidRDefault="007E6706" w:rsidP="007136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DC5DC" w14:textId="736FDFBA" w:rsidR="007136AC" w:rsidRDefault="009942AA" w:rsidP="009C5639">
    <w:pPr>
      <w:pStyle w:val="Intestazione"/>
      <w:tabs>
        <w:tab w:val="clear" w:pos="4819"/>
        <w:tab w:val="clear" w:pos="9638"/>
        <w:tab w:val="center" w:pos="4906"/>
      </w:tabs>
    </w:pPr>
    <w:r>
      <w:rPr>
        <w:noProof/>
      </w:rPr>
      <w:drawing>
        <wp:anchor distT="0" distB="0" distL="114300" distR="114300" simplePos="0" relativeHeight="251662336" behindDoc="0" locked="0" layoutInCell="1" allowOverlap="1" wp14:anchorId="097220D6" wp14:editId="46018CB3">
          <wp:simplePos x="0" y="0"/>
          <wp:positionH relativeFrom="column">
            <wp:posOffset>3280410</wp:posOffset>
          </wp:positionH>
          <wp:positionV relativeFrom="paragraph">
            <wp:posOffset>-170815</wp:posOffset>
          </wp:positionV>
          <wp:extent cx="2000250" cy="1414145"/>
          <wp:effectExtent l="0" t="0" r="0" b="0"/>
          <wp:wrapNone/>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2000250" cy="1414145"/>
                  </a:xfrm>
                  <a:prstGeom prst="rect">
                    <a:avLst/>
                  </a:prstGeom>
                </pic:spPr>
              </pic:pic>
            </a:graphicData>
          </a:graphic>
        </wp:anchor>
      </w:drawing>
    </w:r>
    <w:r>
      <w:rPr>
        <w:noProof/>
      </w:rPr>
      <w:drawing>
        <wp:anchor distT="0" distB="0" distL="114300" distR="114300" simplePos="0" relativeHeight="251663360" behindDoc="0" locked="0" layoutInCell="1" allowOverlap="1" wp14:anchorId="700F1ADC" wp14:editId="7E987987">
          <wp:simplePos x="0" y="0"/>
          <wp:positionH relativeFrom="page">
            <wp:posOffset>5920740</wp:posOffset>
          </wp:positionH>
          <wp:positionV relativeFrom="paragraph">
            <wp:posOffset>95250</wp:posOffset>
          </wp:positionV>
          <wp:extent cx="1377315" cy="585470"/>
          <wp:effectExtent l="0" t="0" r="0" b="5080"/>
          <wp:wrapSquare wrapText="bothSides"/>
          <wp:docPr id="315" name="Immagin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315" cy="585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0773AA9" wp14:editId="2E9C388B">
          <wp:simplePos x="0" y="0"/>
          <wp:positionH relativeFrom="column">
            <wp:posOffset>2013585</wp:posOffset>
          </wp:positionH>
          <wp:positionV relativeFrom="paragraph">
            <wp:posOffset>124460</wp:posOffset>
          </wp:positionV>
          <wp:extent cx="1454785" cy="771525"/>
          <wp:effectExtent l="0" t="0" r="0" b="0"/>
          <wp:wrapNone/>
          <wp:docPr id="317" name="Immagine 3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454785" cy="771525"/>
                  </a:xfrm>
                  <a:prstGeom prst="rect">
                    <a:avLst/>
                  </a:prstGeom>
                </pic:spPr>
              </pic:pic>
            </a:graphicData>
          </a:graphic>
        </wp:anchor>
      </w:drawing>
    </w:r>
    <w:r>
      <w:rPr>
        <w:noProof/>
      </w:rPr>
      <w:drawing>
        <wp:anchor distT="0" distB="0" distL="114300" distR="114300" simplePos="0" relativeHeight="251659264" behindDoc="0" locked="0" layoutInCell="1" allowOverlap="1" wp14:anchorId="3021CF42" wp14:editId="181934CE">
          <wp:simplePos x="0" y="0"/>
          <wp:positionH relativeFrom="column">
            <wp:posOffset>-348615</wp:posOffset>
          </wp:positionH>
          <wp:positionV relativeFrom="paragraph">
            <wp:posOffset>274955</wp:posOffset>
          </wp:positionV>
          <wp:extent cx="2362200" cy="526415"/>
          <wp:effectExtent l="0" t="0" r="0" b="0"/>
          <wp:wrapNone/>
          <wp:docPr id="316" name="Immagine 31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pic:cNvPicPr>
                </pic:nvPicPr>
                <pic:blipFill>
                  <a:blip r:embed="rId4" cstate="hqprint">
                    <a:extLst>
                      <a:ext uri="{28A0092B-C50C-407E-A947-70E740481C1C}">
                        <a14:useLocalDpi xmlns:a14="http://schemas.microsoft.com/office/drawing/2010/main" val="0"/>
                      </a:ext>
                    </a:extLst>
                  </a:blip>
                  <a:stretch>
                    <a:fillRect/>
                  </a:stretch>
                </pic:blipFill>
                <pic:spPr>
                  <a:xfrm>
                    <a:off x="0" y="0"/>
                    <a:ext cx="2362200" cy="526415"/>
                  </a:xfrm>
                  <a:prstGeom prst="rect">
                    <a:avLst/>
                  </a:prstGeom>
                </pic:spPr>
              </pic:pic>
            </a:graphicData>
          </a:graphic>
        </wp:anchor>
      </w:drawing>
    </w:r>
    <w:r w:rsidR="009C5639">
      <w:tab/>
    </w:r>
  </w:p>
  <w:p w14:paraId="1E772513" w14:textId="3FC99945" w:rsidR="009C5639" w:rsidRDefault="001A1409" w:rsidP="001A1409">
    <w:pPr>
      <w:pStyle w:val="Intestazione"/>
      <w:tabs>
        <w:tab w:val="clear" w:pos="4819"/>
        <w:tab w:val="clear" w:pos="9638"/>
        <w:tab w:val="left" w:pos="8628"/>
      </w:tabs>
    </w:pPr>
    <w:r>
      <w:tab/>
    </w:r>
  </w:p>
  <w:p w14:paraId="3EE9FB6E" w14:textId="7746B397" w:rsidR="009C5639" w:rsidRDefault="009C5639" w:rsidP="009C5639">
    <w:pPr>
      <w:pStyle w:val="Intestazione"/>
      <w:tabs>
        <w:tab w:val="clear" w:pos="4819"/>
        <w:tab w:val="clear" w:pos="9638"/>
        <w:tab w:val="center" w:pos="4906"/>
      </w:tabs>
    </w:pPr>
  </w:p>
  <w:p w14:paraId="3A9005F6" w14:textId="76345CF1" w:rsidR="009C5639" w:rsidRDefault="009C5639" w:rsidP="009C5639">
    <w:pPr>
      <w:pStyle w:val="Intestazione"/>
      <w:tabs>
        <w:tab w:val="clear" w:pos="4819"/>
        <w:tab w:val="clear" w:pos="9638"/>
        <w:tab w:val="center" w:pos="4906"/>
      </w:tabs>
    </w:pPr>
  </w:p>
  <w:p w14:paraId="66809185" w14:textId="2B8AB1EF" w:rsidR="009C5639" w:rsidRDefault="009C5639" w:rsidP="009C5639">
    <w:pPr>
      <w:pStyle w:val="Intestazione"/>
      <w:tabs>
        <w:tab w:val="clear" w:pos="4819"/>
        <w:tab w:val="clear" w:pos="9638"/>
        <w:tab w:val="center" w:pos="49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DFF"/>
    <w:multiLevelType w:val="multilevel"/>
    <w:tmpl w:val="FFF64F8E"/>
    <w:lvl w:ilvl="0">
      <w:start w:val="1"/>
      <w:numFmt w:val="decimal"/>
      <w:lvlText w:val="%1)"/>
      <w:lvlJc w:val="left"/>
      <w:pPr>
        <w:ind w:left="840" w:hanging="480"/>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484" w:hanging="48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abstractNum>
  <w:abstractNum w:abstractNumId="1" w15:restartNumberingAfterBreak="0">
    <w:nsid w:val="02812EF3"/>
    <w:multiLevelType w:val="hybridMultilevel"/>
    <w:tmpl w:val="C53E6AC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15C30E0B"/>
    <w:multiLevelType w:val="multilevel"/>
    <w:tmpl w:val="D7A2DAA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360" w:firstLine="0"/>
      </w:pPr>
      <w:rPr>
        <w:rFonts w:ascii="Liberation Serif" w:eastAsia="Liberation Serif" w:hAnsi="Liberation Serif" w:cs="Liberation Serif"/>
        <w:color w:val="000000"/>
        <w:sz w:val="24"/>
        <w:szCs w:val="24"/>
        <w:vertAlign w:val="baseline"/>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D5743EA"/>
    <w:multiLevelType w:val="multilevel"/>
    <w:tmpl w:val="35B2592C"/>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4" w15:restartNumberingAfterBreak="0">
    <w:nsid w:val="280049CA"/>
    <w:multiLevelType w:val="hybridMultilevel"/>
    <w:tmpl w:val="FAEA89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361845"/>
    <w:multiLevelType w:val="hybridMultilevel"/>
    <w:tmpl w:val="8E8039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787E2E"/>
    <w:multiLevelType w:val="multilevel"/>
    <w:tmpl w:val="E5C2D18C"/>
    <w:lvl w:ilvl="0">
      <w:start w:val="1"/>
      <w:numFmt w:val="decimal"/>
      <w:lvlText w:val="%1)"/>
      <w:lvlJc w:val="left"/>
      <w:pPr>
        <w:ind w:left="381" w:hanging="381"/>
      </w:pPr>
      <w:rPr>
        <w:smallCaps w:val="0"/>
        <w:strike w:val="0"/>
        <w:color w:val="000000"/>
        <w:shd w:val="clear" w:color="auto" w:fill="auto"/>
        <w:vertAlign w:val="baseline"/>
      </w:rPr>
    </w:lvl>
    <w:lvl w:ilvl="1">
      <w:start w:val="1"/>
      <w:numFmt w:val="decimal"/>
      <w:lvlText w:val="%2)"/>
      <w:lvlJc w:val="left"/>
      <w:pPr>
        <w:ind w:left="381" w:hanging="381"/>
      </w:pPr>
      <w:rPr>
        <w:smallCaps w:val="0"/>
        <w:strike w:val="0"/>
        <w:color w:val="000000"/>
        <w:shd w:val="clear" w:color="auto" w:fill="auto"/>
        <w:vertAlign w:val="baseline"/>
      </w:rPr>
    </w:lvl>
    <w:lvl w:ilvl="2">
      <w:start w:val="1"/>
      <w:numFmt w:val="decimal"/>
      <w:lvlText w:val="%3)"/>
      <w:lvlJc w:val="left"/>
      <w:pPr>
        <w:ind w:left="381" w:hanging="381"/>
      </w:pPr>
      <w:rPr>
        <w:smallCaps w:val="0"/>
        <w:strike w:val="0"/>
        <w:color w:val="000000"/>
        <w:shd w:val="clear" w:color="auto" w:fill="auto"/>
        <w:vertAlign w:val="baseline"/>
      </w:rPr>
    </w:lvl>
    <w:lvl w:ilvl="3">
      <w:start w:val="1"/>
      <w:numFmt w:val="decimal"/>
      <w:lvlText w:val="%4)"/>
      <w:lvlJc w:val="left"/>
      <w:pPr>
        <w:ind w:left="381" w:hanging="381"/>
      </w:pPr>
      <w:rPr>
        <w:smallCaps w:val="0"/>
        <w:strike w:val="0"/>
        <w:color w:val="000000"/>
        <w:shd w:val="clear" w:color="auto" w:fill="auto"/>
        <w:vertAlign w:val="baseline"/>
      </w:rPr>
    </w:lvl>
    <w:lvl w:ilvl="4">
      <w:start w:val="1"/>
      <w:numFmt w:val="decimal"/>
      <w:lvlText w:val="%5)"/>
      <w:lvlJc w:val="left"/>
      <w:pPr>
        <w:ind w:left="381" w:hanging="381"/>
      </w:pPr>
      <w:rPr>
        <w:smallCaps w:val="0"/>
        <w:strike w:val="0"/>
        <w:color w:val="000000"/>
        <w:shd w:val="clear" w:color="auto" w:fill="auto"/>
        <w:vertAlign w:val="baseline"/>
      </w:rPr>
    </w:lvl>
    <w:lvl w:ilvl="5">
      <w:start w:val="1"/>
      <w:numFmt w:val="decimal"/>
      <w:lvlText w:val="%6)"/>
      <w:lvlJc w:val="left"/>
      <w:pPr>
        <w:ind w:left="381" w:hanging="381"/>
      </w:pPr>
      <w:rPr>
        <w:smallCaps w:val="0"/>
        <w:strike w:val="0"/>
        <w:color w:val="000000"/>
        <w:shd w:val="clear" w:color="auto" w:fill="auto"/>
        <w:vertAlign w:val="baseline"/>
      </w:rPr>
    </w:lvl>
    <w:lvl w:ilvl="6">
      <w:start w:val="1"/>
      <w:numFmt w:val="decimal"/>
      <w:lvlText w:val="%7)"/>
      <w:lvlJc w:val="left"/>
      <w:pPr>
        <w:ind w:left="381" w:hanging="381"/>
      </w:pPr>
      <w:rPr>
        <w:smallCaps w:val="0"/>
        <w:strike w:val="0"/>
        <w:color w:val="000000"/>
        <w:shd w:val="clear" w:color="auto" w:fill="auto"/>
        <w:vertAlign w:val="baseline"/>
      </w:rPr>
    </w:lvl>
    <w:lvl w:ilvl="7">
      <w:start w:val="1"/>
      <w:numFmt w:val="decimal"/>
      <w:lvlText w:val="%8)"/>
      <w:lvlJc w:val="left"/>
      <w:pPr>
        <w:ind w:left="381" w:hanging="381"/>
      </w:pPr>
      <w:rPr>
        <w:smallCaps w:val="0"/>
        <w:strike w:val="0"/>
        <w:color w:val="000000"/>
        <w:shd w:val="clear" w:color="auto" w:fill="auto"/>
        <w:vertAlign w:val="baseline"/>
      </w:rPr>
    </w:lvl>
    <w:lvl w:ilvl="8">
      <w:start w:val="1"/>
      <w:numFmt w:val="decimal"/>
      <w:lvlText w:val="%9)"/>
      <w:lvlJc w:val="left"/>
      <w:pPr>
        <w:ind w:left="381" w:hanging="381"/>
      </w:pPr>
      <w:rPr>
        <w:smallCaps w:val="0"/>
        <w:strike w:val="0"/>
        <w:color w:val="000000"/>
        <w:shd w:val="clear" w:color="auto" w:fill="auto"/>
        <w:vertAlign w:val="baseline"/>
      </w:rPr>
    </w:lvl>
  </w:abstractNum>
  <w:abstractNum w:abstractNumId="7" w15:restartNumberingAfterBreak="0">
    <w:nsid w:val="3A6F6650"/>
    <w:multiLevelType w:val="hybridMultilevel"/>
    <w:tmpl w:val="75268DA8"/>
    <w:lvl w:ilvl="0" w:tplc="8680822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BB470E"/>
    <w:multiLevelType w:val="multilevel"/>
    <w:tmpl w:val="5566A8B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F6D6F81"/>
    <w:multiLevelType w:val="multilevel"/>
    <w:tmpl w:val="D792BE3E"/>
    <w:lvl w:ilvl="0">
      <w:start w:val="1"/>
      <w:numFmt w:val="decimal"/>
      <w:lvlText w:val="%1)"/>
      <w:lvlJc w:val="left"/>
      <w:pPr>
        <w:ind w:left="451" w:hanging="451"/>
      </w:pPr>
      <w:rPr>
        <w:smallCaps w:val="0"/>
        <w:strike w:val="0"/>
        <w:shd w:val="clear" w:color="auto" w:fill="auto"/>
        <w:vertAlign w:val="baseline"/>
      </w:rPr>
    </w:lvl>
    <w:lvl w:ilvl="1">
      <w:start w:val="1"/>
      <w:numFmt w:val="decimal"/>
      <w:lvlText w:val="%2)"/>
      <w:lvlJc w:val="left"/>
      <w:pPr>
        <w:ind w:left="451" w:hanging="451"/>
      </w:pPr>
      <w:rPr>
        <w:smallCaps w:val="0"/>
        <w:strike w:val="0"/>
        <w:shd w:val="clear" w:color="auto" w:fill="auto"/>
        <w:vertAlign w:val="baseline"/>
      </w:rPr>
    </w:lvl>
    <w:lvl w:ilvl="2">
      <w:start w:val="1"/>
      <w:numFmt w:val="decimal"/>
      <w:lvlText w:val="%3)"/>
      <w:lvlJc w:val="left"/>
      <w:pPr>
        <w:ind w:left="451" w:hanging="451"/>
      </w:pPr>
      <w:rPr>
        <w:smallCaps w:val="0"/>
        <w:strike w:val="0"/>
        <w:shd w:val="clear" w:color="auto" w:fill="auto"/>
        <w:vertAlign w:val="baseline"/>
      </w:rPr>
    </w:lvl>
    <w:lvl w:ilvl="3">
      <w:start w:val="1"/>
      <w:numFmt w:val="decimal"/>
      <w:lvlText w:val="%4)"/>
      <w:lvlJc w:val="left"/>
      <w:pPr>
        <w:ind w:left="451" w:hanging="451"/>
      </w:pPr>
      <w:rPr>
        <w:smallCaps w:val="0"/>
        <w:strike w:val="0"/>
        <w:shd w:val="clear" w:color="auto" w:fill="auto"/>
        <w:vertAlign w:val="baseline"/>
      </w:rPr>
    </w:lvl>
    <w:lvl w:ilvl="4">
      <w:start w:val="1"/>
      <w:numFmt w:val="decimal"/>
      <w:lvlText w:val="%5)"/>
      <w:lvlJc w:val="left"/>
      <w:pPr>
        <w:ind w:left="451" w:hanging="451"/>
      </w:pPr>
      <w:rPr>
        <w:smallCaps w:val="0"/>
        <w:strike w:val="0"/>
        <w:shd w:val="clear" w:color="auto" w:fill="auto"/>
        <w:vertAlign w:val="baseline"/>
      </w:rPr>
    </w:lvl>
    <w:lvl w:ilvl="5">
      <w:start w:val="1"/>
      <w:numFmt w:val="decimal"/>
      <w:lvlText w:val="%6)"/>
      <w:lvlJc w:val="left"/>
      <w:pPr>
        <w:ind w:left="451" w:hanging="451"/>
      </w:pPr>
      <w:rPr>
        <w:smallCaps w:val="0"/>
        <w:strike w:val="0"/>
        <w:shd w:val="clear" w:color="auto" w:fill="auto"/>
        <w:vertAlign w:val="baseline"/>
      </w:rPr>
    </w:lvl>
    <w:lvl w:ilvl="6">
      <w:start w:val="1"/>
      <w:numFmt w:val="decimal"/>
      <w:lvlText w:val="%7)"/>
      <w:lvlJc w:val="left"/>
      <w:pPr>
        <w:ind w:left="451" w:hanging="451"/>
      </w:pPr>
      <w:rPr>
        <w:smallCaps w:val="0"/>
        <w:strike w:val="0"/>
        <w:shd w:val="clear" w:color="auto" w:fill="auto"/>
        <w:vertAlign w:val="baseline"/>
      </w:rPr>
    </w:lvl>
    <w:lvl w:ilvl="7">
      <w:start w:val="1"/>
      <w:numFmt w:val="decimal"/>
      <w:lvlText w:val="%8)"/>
      <w:lvlJc w:val="left"/>
      <w:pPr>
        <w:ind w:left="451" w:hanging="451"/>
      </w:pPr>
      <w:rPr>
        <w:smallCaps w:val="0"/>
        <w:strike w:val="0"/>
        <w:shd w:val="clear" w:color="auto" w:fill="auto"/>
        <w:vertAlign w:val="baseline"/>
      </w:rPr>
    </w:lvl>
    <w:lvl w:ilvl="8">
      <w:start w:val="1"/>
      <w:numFmt w:val="decimal"/>
      <w:lvlText w:val="%9)"/>
      <w:lvlJc w:val="left"/>
      <w:pPr>
        <w:ind w:left="451" w:hanging="451"/>
      </w:pPr>
      <w:rPr>
        <w:smallCaps w:val="0"/>
        <w:strike w:val="0"/>
        <w:shd w:val="clear" w:color="auto" w:fill="auto"/>
        <w:vertAlign w:val="baseline"/>
      </w:rPr>
    </w:lvl>
  </w:abstractNum>
  <w:abstractNum w:abstractNumId="10" w15:restartNumberingAfterBreak="0">
    <w:nsid w:val="60DC3149"/>
    <w:multiLevelType w:val="multilevel"/>
    <w:tmpl w:val="D8282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30E636D"/>
    <w:multiLevelType w:val="multilevel"/>
    <w:tmpl w:val="33A0CB6E"/>
    <w:lvl w:ilvl="0">
      <w:start w:val="1"/>
      <w:numFmt w:val="decimal"/>
      <w:lvlText w:val="%1)"/>
      <w:lvlJc w:val="left"/>
      <w:pPr>
        <w:ind w:left="568" w:hanging="568"/>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964" w:hanging="96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abstractNum>
  <w:abstractNum w:abstractNumId="12" w15:restartNumberingAfterBreak="0">
    <w:nsid w:val="6609272F"/>
    <w:multiLevelType w:val="multilevel"/>
    <w:tmpl w:val="C8F037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0BD4308"/>
    <w:multiLevelType w:val="multilevel"/>
    <w:tmpl w:val="973AF8FE"/>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4"/>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4"/>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4"/>
      </w:pPr>
      <w:rPr>
        <w:smallCaps w:val="0"/>
        <w:strike w:val="0"/>
        <w:color w:val="000000"/>
        <w:shd w:val="clear" w:color="auto" w:fill="auto"/>
        <w:vertAlign w:val="baseline"/>
      </w:rPr>
    </w:lvl>
  </w:abstractNum>
  <w:num w:numId="1">
    <w:abstractNumId w:val="1"/>
  </w:num>
  <w:num w:numId="2">
    <w:abstractNumId w:val="4"/>
  </w:num>
  <w:num w:numId="3">
    <w:abstractNumId w:val="5"/>
  </w:num>
  <w:num w:numId="4">
    <w:abstractNumId w:val="7"/>
  </w:num>
  <w:num w:numId="5">
    <w:abstractNumId w:val="11"/>
  </w:num>
  <w:num w:numId="6">
    <w:abstractNumId w:val="10"/>
  </w:num>
  <w:num w:numId="7">
    <w:abstractNumId w:val="3"/>
  </w:num>
  <w:num w:numId="8">
    <w:abstractNumId w:val="8"/>
  </w:num>
  <w:num w:numId="9">
    <w:abstractNumId w:val="2"/>
  </w:num>
  <w:num w:numId="10">
    <w:abstractNumId w:val="13"/>
  </w:num>
  <w:num w:numId="11">
    <w:abstractNumId w:val="12"/>
  </w:num>
  <w:num w:numId="12">
    <w:abstractNumId w:val="6"/>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283"/>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C2"/>
    <w:rsid w:val="000A141A"/>
    <w:rsid w:val="000C1A0E"/>
    <w:rsid w:val="000E03BD"/>
    <w:rsid w:val="00114EDE"/>
    <w:rsid w:val="00135D0A"/>
    <w:rsid w:val="00141A87"/>
    <w:rsid w:val="00144682"/>
    <w:rsid w:val="0015105D"/>
    <w:rsid w:val="0015286D"/>
    <w:rsid w:val="00194E42"/>
    <w:rsid w:val="001A1409"/>
    <w:rsid w:val="001A32FE"/>
    <w:rsid w:val="001E319F"/>
    <w:rsid w:val="001F7DBF"/>
    <w:rsid w:val="00213AA2"/>
    <w:rsid w:val="00233E8D"/>
    <w:rsid w:val="00275DD2"/>
    <w:rsid w:val="00294EB9"/>
    <w:rsid w:val="002D749C"/>
    <w:rsid w:val="00304CB4"/>
    <w:rsid w:val="003570B0"/>
    <w:rsid w:val="003736E8"/>
    <w:rsid w:val="003B0D0A"/>
    <w:rsid w:val="003D35BA"/>
    <w:rsid w:val="004125BC"/>
    <w:rsid w:val="00457D1D"/>
    <w:rsid w:val="00475998"/>
    <w:rsid w:val="004A3CA4"/>
    <w:rsid w:val="004A3F59"/>
    <w:rsid w:val="004A6DB9"/>
    <w:rsid w:val="004C103C"/>
    <w:rsid w:val="004C5F14"/>
    <w:rsid w:val="005060C3"/>
    <w:rsid w:val="00520295"/>
    <w:rsid w:val="00574420"/>
    <w:rsid w:val="0058267E"/>
    <w:rsid w:val="006017EE"/>
    <w:rsid w:val="00611E74"/>
    <w:rsid w:val="006354C7"/>
    <w:rsid w:val="00637DF8"/>
    <w:rsid w:val="0068360F"/>
    <w:rsid w:val="007136AC"/>
    <w:rsid w:val="00722544"/>
    <w:rsid w:val="00737629"/>
    <w:rsid w:val="00755F55"/>
    <w:rsid w:val="00761E99"/>
    <w:rsid w:val="00766EC2"/>
    <w:rsid w:val="007B2DF3"/>
    <w:rsid w:val="007D5FCB"/>
    <w:rsid w:val="007D6680"/>
    <w:rsid w:val="007E6706"/>
    <w:rsid w:val="00830E3E"/>
    <w:rsid w:val="00833AB9"/>
    <w:rsid w:val="0086506A"/>
    <w:rsid w:val="00873D01"/>
    <w:rsid w:val="008804B8"/>
    <w:rsid w:val="00884E8B"/>
    <w:rsid w:val="008C41F6"/>
    <w:rsid w:val="008C4E7A"/>
    <w:rsid w:val="008E2830"/>
    <w:rsid w:val="008F1707"/>
    <w:rsid w:val="008F4CE2"/>
    <w:rsid w:val="00921132"/>
    <w:rsid w:val="0093273D"/>
    <w:rsid w:val="0093518E"/>
    <w:rsid w:val="00940E1A"/>
    <w:rsid w:val="00953405"/>
    <w:rsid w:val="00991345"/>
    <w:rsid w:val="009942AA"/>
    <w:rsid w:val="009C5639"/>
    <w:rsid w:val="009D2C67"/>
    <w:rsid w:val="009F6D38"/>
    <w:rsid w:val="00A718AA"/>
    <w:rsid w:val="00A86249"/>
    <w:rsid w:val="00AA730D"/>
    <w:rsid w:val="00AA77CF"/>
    <w:rsid w:val="00AD34B9"/>
    <w:rsid w:val="00AE4FD2"/>
    <w:rsid w:val="00B32EF0"/>
    <w:rsid w:val="00B97F18"/>
    <w:rsid w:val="00BA1FFA"/>
    <w:rsid w:val="00BA2B33"/>
    <w:rsid w:val="00BC4468"/>
    <w:rsid w:val="00C42E6D"/>
    <w:rsid w:val="00C6128F"/>
    <w:rsid w:val="00C773FC"/>
    <w:rsid w:val="00CD5486"/>
    <w:rsid w:val="00CE2FF9"/>
    <w:rsid w:val="00D45D50"/>
    <w:rsid w:val="00D929F1"/>
    <w:rsid w:val="00DB2DE7"/>
    <w:rsid w:val="00DD678D"/>
    <w:rsid w:val="00E0228C"/>
    <w:rsid w:val="00E37615"/>
    <w:rsid w:val="00E631A5"/>
    <w:rsid w:val="00E86A38"/>
    <w:rsid w:val="00F1219F"/>
    <w:rsid w:val="00F71858"/>
    <w:rsid w:val="00FB7B7D"/>
    <w:rsid w:val="00FF5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9CCBF"/>
  <w15:chartTrackingRefBased/>
  <w15:docId w15:val="{BF53144C-6397-45E3-B9B9-4D99D238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42A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9942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6">
    <w:name w:val="heading 6"/>
    <w:basedOn w:val="Normale"/>
    <w:next w:val="Normale"/>
    <w:link w:val="Titolo6Carattere"/>
    <w:uiPriority w:val="9"/>
    <w:semiHidden/>
    <w:unhideWhenUsed/>
    <w:qFormat/>
    <w:rsid w:val="009942AA"/>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5486"/>
    <w:pPr>
      <w:ind w:left="720"/>
      <w:contextualSpacing/>
    </w:pPr>
  </w:style>
  <w:style w:type="character" w:styleId="Collegamentoipertestuale">
    <w:name w:val="Hyperlink"/>
    <w:basedOn w:val="Carpredefinitoparagrafo"/>
    <w:uiPriority w:val="99"/>
    <w:unhideWhenUsed/>
    <w:rsid w:val="007136AC"/>
    <w:rPr>
      <w:color w:val="0563C1" w:themeColor="hyperlink"/>
      <w:u w:val="single"/>
    </w:rPr>
  </w:style>
  <w:style w:type="character" w:customStyle="1" w:styleId="Menzionenonrisolta1">
    <w:name w:val="Menzione non risolta1"/>
    <w:basedOn w:val="Carpredefinitoparagrafo"/>
    <w:uiPriority w:val="99"/>
    <w:semiHidden/>
    <w:unhideWhenUsed/>
    <w:rsid w:val="007136AC"/>
    <w:rPr>
      <w:color w:val="605E5C"/>
      <w:shd w:val="clear" w:color="auto" w:fill="E1DFDD"/>
    </w:rPr>
  </w:style>
  <w:style w:type="paragraph" w:styleId="Intestazione">
    <w:name w:val="header"/>
    <w:basedOn w:val="Normale"/>
    <w:link w:val="IntestazioneCarattere"/>
    <w:uiPriority w:val="99"/>
    <w:unhideWhenUsed/>
    <w:rsid w:val="007136AC"/>
    <w:pPr>
      <w:tabs>
        <w:tab w:val="center" w:pos="4819"/>
        <w:tab w:val="right" w:pos="9638"/>
      </w:tabs>
    </w:pPr>
  </w:style>
  <w:style w:type="character" w:customStyle="1" w:styleId="IntestazioneCarattere">
    <w:name w:val="Intestazione Carattere"/>
    <w:basedOn w:val="Carpredefinitoparagrafo"/>
    <w:link w:val="Intestazione"/>
    <w:uiPriority w:val="99"/>
    <w:rsid w:val="007136AC"/>
  </w:style>
  <w:style w:type="paragraph" w:styleId="Pidipagina">
    <w:name w:val="footer"/>
    <w:basedOn w:val="Normale"/>
    <w:link w:val="PidipaginaCarattere"/>
    <w:uiPriority w:val="99"/>
    <w:unhideWhenUsed/>
    <w:rsid w:val="007136AC"/>
    <w:pPr>
      <w:tabs>
        <w:tab w:val="center" w:pos="4819"/>
        <w:tab w:val="right" w:pos="9638"/>
      </w:tabs>
    </w:pPr>
  </w:style>
  <w:style w:type="character" w:customStyle="1" w:styleId="PidipaginaCarattere">
    <w:name w:val="Piè di pagina Carattere"/>
    <w:basedOn w:val="Carpredefinitoparagrafo"/>
    <w:link w:val="Pidipagina"/>
    <w:uiPriority w:val="99"/>
    <w:rsid w:val="007136AC"/>
  </w:style>
  <w:style w:type="character" w:customStyle="1" w:styleId="Titolo1Carattere">
    <w:name w:val="Titolo 1 Carattere"/>
    <w:basedOn w:val="Carpredefinitoparagrafo"/>
    <w:link w:val="Titolo1"/>
    <w:uiPriority w:val="9"/>
    <w:rsid w:val="009942AA"/>
    <w:rPr>
      <w:rFonts w:asciiTheme="majorHAnsi" w:eastAsiaTheme="majorEastAsia" w:hAnsiTheme="majorHAnsi" w:cstheme="majorBidi"/>
      <w:color w:val="2F5496" w:themeColor="accent1" w:themeShade="BF"/>
      <w:sz w:val="32"/>
      <w:szCs w:val="32"/>
    </w:rPr>
  </w:style>
  <w:style w:type="character" w:customStyle="1" w:styleId="Titolo6Carattere">
    <w:name w:val="Titolo 6 Carattere"/>
    <w:basedOn w:val="Carpredefinitoparagrafo"/>
    <w:link w:val="Titolo6"/>
    <w:uiPriority w:val="9"/>
    <w:semiHidden/>
    <w:rsid w:val="009942AA"/>
    <w:rPr>
      <w:rFonts w:asciiTheme="majorHAnsi" w:eastAsiaTheme="majorEastAsia" w:hAnsiTheme="majorHAnsi" w:cstheme="majorBidi"/>
      <w:color w:val="1F3763" w:themeColor="accent1" w:themeShade="7F"/>
      <w:sz w:val="24"/>
      <w:szCs w:val="24"/>
      <w:lang w:eastAsia="it-IT"/>
    </w:rPr>
  </w:style>
  <w:style w:type="paragraph" w:styleId="NormaleWeb">
    <w:name w:val="Normal (Web)"/>
    <w:basedOn w:val="Normale"/>
    <w:link w:val="NormaleWebCarattere"/>
    <w:uiPriority w:val="99"/>
    <w:rsid w:val="009942AA"/>
    <w:pPr>
      <w:suppressAutoHyphens/>
      <w:spacing w:before="100" w:after="100"/>
    </w:pPr>
    <w:rPr>
      <w:lang w:val="en-US" w:eastAsia="en-GB"/>
    </w:rPr>
  </w:style>
  <w:style w:type="character" w:customStyle="1" w:styleId="NormaleWebCarattere">
    <w:name w:val="Normale (Web) Carattere"/>
    <w:link w:val="NormaleWeb"/>
    <w:uiPriority w:val="99"/>
    <w:rsid w:val="009942AA"/>
    <w:rPr>
      <w:rFonts w:ascii="Times New Roman" w:eastAsia="Times New Roman" w:hAnsi="Times New Roman" w:cs="Times New Roman"/>
      <w:sz w:val="24"/>
      <w:szCs w:val="24"/>
      <w:lang w:val="en-US" w:eastAsia="en-GB"/>
    </w:rPr>
  </w:style>
  <w:style w:type="character" w:styleId="Rimandocommento">
    <w:name w:val="annotation reference"/>
    <w:basedOn w:val="Carpredefinitoparagrafo"/>
    <w:uiPriority w:val="99"/>
    <w:semiHidden/>
    <w:unhideWhenUsed/>
    <w:rsid w:val="009942AA"/>
    <w:rPr>
      <w:sz w:val="16"/>
      <w:szCs w:val="16"/>
    </w:rPr>
  </w:style>
  <w:style w:type="paragraph" w:styleId="Testocommento">
    <w:name w:val="annotation text"/>
    <w:basedOn w:val="Normale"/>
    <w:link w:val="TestocommentoCarattere"/>
    <w:uiPriority w:val="99"/>
    <w:unhideWhenUsed/>
    <w:rsid w:val="009942AA"/>
    <w:rPr>
      <w:sz w:val="20"/>
      <w:szCs w:val="20"/>
    </w:rPr>
  </w:style>
  <w:style w:type="character" w:customStyle="1" w:styleId="TestocommentoCarattere">
    <w:name w:val="Testo commento Carattere"/>
    <w:basedOn w:val="Carpredefinitoparagrafo"/>
    <w:link w:val="Testocommento"/>
    <w:uiPriority w:val="99"/>
    <w:rsid w:val="009942A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942A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42AA"/>
    <w:rPr>
      <w:rFonts w:ascii="Segoe UI" w:eastAsia="Times New Roman" w:hAnsi="Segoe UI" w:cs="Segoe UI"/>
      <w:sz w:val="18"/>
      <w:szCs w:val="18"/>
      <w:lang w:eastAsia="it-IT"/>
    </w:rPr>
  </w:style>
  <w:style w:type="paragraph" w:customStyle="1" w:styleId="Default">
    <w:name w:val="Default"/>
    <w:rsid w:val="009351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ocollo.istc@pec.cnr.it" TargetMode="External"/><Relationship Id="rId18" Type="http://schemas.openxmlformats.org/officeDocument/2006/relationships/hyperlink" Target="mailto:protocollo-ammcen@pec.cnr.i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miur.it/" TargetMode="External"/><Relationship Id="rId17" Type="http://schemas.openxmlformats.org/officeDocument/2006/relationships/hyperlink" Target="http://www.urp.cnr.it/" TargetMode="Externa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mattiva.it/uri-res/N2Ls?urn:nir:stato:legge:2010-12-30;240~art2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urp.cnr.it/" TargetMode="External"/><Relationship Id="rId23" Type="http://schemas.openxmlformats.org/officeDocument/2006/relationships/fontTable" Target="fontTable.xml"/><Relationship Id="rId10" Type="http://schemas.openxmlformats.org/officeDocument/2006/relationships/hyperlink" Target="https://www.normattiva.it/uri-res/N2Ls?urn:nir:stato:legge:2010-12-30;240~art22" TargetMode="External"/><Relationship Id="rId19" Type="http://schemas.openxmlformats.org/officeDocument/2006/relationships/hyperlink" Target="mailto:rpd@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tocollo.roma@istc.cnr.i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6" ma:contentTypeDescription="Creare un nuovo documento." ma:contentTypeScope="" ma:versionID="5140d2a853fd63d11cf650e0b58816e0">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0a0a92a1aa3499ac164d5d5ed6569e3b"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8465A-CE0B-438E-9923-B95961820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46A5C-BD91-400F-9ED5-626D0D24EB58}">
  <ds:schemaRefs>
    <ds:schemaRef ds:uri="http://schemas.microsoft.com/sharepoint/v3/contenttype/forms"/>
  </ds:schemaRefs>
</ds:datastoreItem>
</file>

<file path=customXml/itemProps3.xml><?xml version="1.0" encoding="utf-8"?>
<ds:datastoreItem xmlns:ds="http://schemas.openxmlformats.org/officeDocument/2006/customXml" ds:itemID="{FBABFFB1-A333-4FF3-801B-C317D7AA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16</Pages>
  <Words>6795</Words>
  <Characters>38733</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Salvatori</dc:creator>
  <cp:keywords/>
  <dc:description/>
  <cp:lastModifiedBy>patrizia.mancuso</cp:lastModifiedBy>
  <cp:revision>11</cp:revision>
  <cp:lastPrinted>2022-12-07T14:35:00Z</cp:lastPrinted>
  <dcterms:created xsi:type="dcterms:W3CDTF">2024-04-08T11:50:00Z</dcterms:created>
  <dcterms:modified xsi:type="dcterms:W3CDTF">2024-04-18T08:37:00Z</dcterms:modified>
</cp:coreProperties>
</file>