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Times" w:eastAsia="Times" w:hAnsi="Times" w:cs="Times"/>
          <w:b/>
          <w:color w:val="000000"/>
        </w:rPr>
      </w:pPr>
      <w:r>
        <w:rPr>
          <w:rFonts w:ascii="Verdana" w:eastAsia="Verdana" w:hAnsi="Verdana" w:cs="Verdana"/>
          <w:b/>
          <w:color w:val="000000"/>
          <w:sz w:val="18"/>
          <w:szCs w:val="18"/>
        </w:rPr>
        <w:t>CONSIGLIO NAZIONALE DELLE RICERCHE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rPr>
      </w:pPr>
      <w:r>
        <w:rPr>
          <w:rFonts w:ascii="Verdana" w:eastAsia="Verdana" w:hAnsi="Verdana" w:cs="Verdana"/>
          <w:b/>
          <w:color w:val="000000"/>
          <w:sz w:val="18"/>
          <w:szCs w:val="18"/>
        </w:rPr>
        <w:t>ISTITUTO DI SCIENZE E TECNOLOGIE DELLA COGNIZIONE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rPr>
      </w:pPr>
      <w:r>
        <w:rPr>
          <w:rFonts w:ascii="Verdana" w:eastAsia="Verdana" w:hAnsi="Verdana" w:cs="Verdana"/>
          <w:b/>
          <w:color w:val="000000"/>
          <w:sz w:val="18"/>
          <w:szCs w:val="18"/>
        </w:rPr>
        <w:t xml:space="preserve">Via San Martino della Battaglia, 44  </w:t>
      </w:r>
    </w:p>
    <w:p w:rsidR="00002E99" w:rsidRDefault="00357AC1">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Times" w:eastAsia="Times" w:hAnsi="Times" w:cs="Times"/>
          <w:b/>
          <w:color w:val="000000"/>
        </w:rPr>
      </w:pPr>
      <w:r>
        <w:rPr>
          <w:rFonts w:ascii="Verdana" w:eastAsia="Verdana" w:hAnsi="Verdana" w:cs="Verdana"/>
          <w:b/>
          <w:color w:val="000000"/>
          <w:sz w:val="18"/>
          <w:szCs w:val="18"/>
        </w:rPr>
        <w:t>00185 Roma</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Verdana" w:eastAsia="Verdana" w:hAnsi="Verdana" w:cs="Verdana"/>
          <w:b/>
          <w:color w:val="000000"/>
          <w:sz w:val="18"/>
          <w:szCs w:val="18"/>
        </w:rPr>
      </w:pPr>
    </w:p>
    <w:p w:rsidR="00002E99" w:rsidRDefault="00002E9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rPr>
      </w:pPr>
    </w:p>
    <w:p w:rsidR="00002E99" w:rsidRDefault="00357AC1">
      <w:pPr>
        <w:widowControl w:val="0"/>
        <w:ind w:left="0" w:hanging="2"/>
        <w:jc w:val="both"/>
        <w:rPr>
          <w:highlight w:val="yellow"/>
        </w:rPr>
      </w:pPr>
      <w:r>
        <w:rPr>
          <w:rFonts w:ascii="Verdana" w:eastAsia="Verdana" w:hAnsi="Verdana" w:cs="Verdana"/>
          <w:b/>
          <w:sz w:val="18"/>
          <w:szCs w:val="18"/>
        </w:rPr>
        <w:t>Bando di selezione n° ISTC-AdR-302-2021-</w:t>
      </w:r>
      <w:proofErr w:type="gramStart"/>
      <w:r>
        <w:rPr>
          <w:rFonts w:ascii="Verdana" w:eastAsia="Verdana" w:hAnsi="Verdana" w:cs="Verdana"/>
          <w:b/>
          <w:sz w:val="18"/>
          <w:szCs w:val="18"/>
        </w:rPr>
        <w:t>RM  del</w:t>
      </w:r>
      <w:proofErr w:type="gramEnd"/>
      <w:r>
        <w:rPr>
          <w:rFonts w:ascii="Verdana" w:eastAsia="Verdana" w:hAnsi="Verdana" w:cs="Verdana"/>
          <w:b/>
          <w:sz w:val="18"/>
          <w:szCs w:val="18"/>
        </w:rPr>
        <w:t xml:space="preserve"> </w:t>
      </w:r>
      <w:r w:rsidR="009715F9" w:rsidRPr="003D1F3F">
        <w:rPr>
          <w:rFonts w:ascii="Verdana" w:eastAsia="Verdana" w:hAnsi="Verdana" w:cs="Verdana"/>
          <w:b/>
          <w:sz w:val="18"/>
          <w:szCs w:val="18"/>
        </w:rPr>
        <w:t>12</w:t>
      </w:r>
      <w:r w:rsidRPr="003D1F3F">
        <w:rPr>
          <w:rFonts w:ascii="Verdana" w:eastAsia="Verdana" w:hAnsi="Verdana" w:cs="Verdana"/>
          <w:b/>
          <w:sz w:val="18"/>
          <w:szCs w:val="18"/>
        </w:rPr>
        <w:t>/</w:t>
      </w:r>
      <w:r w:rsidR="009715F9" w:rsidRPr="003D1F3F">
        <w:rPr>
          <w:rFonts w:ascii="Verdana" w:eastAsia="Verdana" w:hAnsi="Verdana" w:cs="Verdana"/>
          <w:b/>
          <w:sz w:val="18"/>
          <w:szCs w:val="18"/>
        </w:rPr>
        <w:t>1</w:t>
      </w:r>
      <w:r w:rsidR="00B3526F" w:rsidRPr="003D1F3F">
        <w:rPr>
          <w:rFonts w:ascii="Verdana" w:eastAsia="Verdana" w:hAnsi="Verdana" w:cs="Verdana"/>
          <w:b/>
          <w:sz w:val="18"/>
          <w:szCs w:val="18"/>
        </w:rPr>
        <w:t>0</w:t>
      </w:r>
      <w:r w:rsidRPr="003D1F3F">
        <w:rPr>
          <w:rFonts w:ascii="Verdana" w:eastAsia="Verdana" w:hAnsi="Verdana" w:cs="Verdana"/>
          <w:b/>
          <w:sz w:val="18"/>
          <w:szCs w:val="18"/>
        </w:rPr>
        <w:t>/2021</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p>
    <w:p w:rsidR="00002E99" w:rsidRPr="00213CDB"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sz w:val="18"/>
          <w:szCs w:val="18"/>
        </w:rPr>
      </w:pPr>
      <w:r>
        <w:rPr>
          <w:rFonts w:ascii="Verdana" w:eastAsia="Verdana" w:hAnsi="Verdana" w:cs="Verdana"/>
          <w:color w:val="000000"/>
          <w:sz w:val="18"/>
          <w:szCs w:val="18"/>
        </w:rPr>
        <w:t xml:space="preserve">PUBBLICA SELEZIONE PER IL CONFERIMENTO DI N° 1 (uno) ASSEGNO PER LO SVOLGIMENTO DI </w:t>
      </w:r>
      <w:r>
        <w:rPr>
          <w:rFonts w:ascii="Verdana" w:eastAsia="Verdana" w:hAnsi="Verdana" w:cs="Verdana"/>
          <w:sz w:val="18"/>
          <w:szCs w:val="18"/>
        </w:rPr>
        <w:t>ATTIVITÀ</w:t>
      </w:r>
      <w:r>
        <w:rPr>
          <w:rFonts w:ascii="Verdana" w:eastAsia="Verdana" w:hAnsi="Verdana" w:cs="Verdana"/>
          <w:color w:val="000000"/>
          <w:sz w:val="18"/>
          <w:szCs w:val="18"/>
        </w:rPr>
        <w:t>’ DI RICERCA NELL’AMBITO DE</w:t>
      </w:r>
      <w:r w:rsidR="00213CDB">
        <w:rPr>
          <w:rFonts w:ascii="Verdana" w:eastAsia="Verdana" w:hAnsi="Verdana" w:cs="Verdana"/>
          <w:sz w:val="18"/>
          <w:szCs w:val="18"/>
        </w:rPr>
        <w:t>L</w:t>
      </w:r>
      <w:r>
        <w:rPr>
          <w:rFonts w:ascii="Verdana" w:eastAsia="Verdana" w:hAnsi="Verdana" w:cs="Verdana"/>
          <w:color w:val="000000"/>
          <w:sz w:val="18"/>
          <w:szCs w:val="18"/>
        </w:rPr>
        <w:t xml:space="preserve"> PROGRAMM</w:t>
      </w:r>
      <w:r w:rsidR="00213CDB">
        <w:rPr>
          <w:rFonts w:ascii="Verdana" w:eastAsia="Verdana" w:hAnsi="Verdana" w:cs="Verdana"/>
          <w:color w:val="000000"/>
          <w:sz w:val="18"/>
          <w:szCs w:val="18"/>
        </w:rPr>
        <w:t>A</w:t>
      </w:r>
      <w:r>
        <w:rPr>
          <w:rFonts w:ascii="Verdana" w:eastAsia="Verdana" w:hAnsi="Verdana" w:cs="Verdana"/>
          <w:color w:val="000000"/>
          <w:sz w:val="18"/>
          <w:szCs w:val="18"/>
        </w:rPr>
        <w:t xml:space="preserve"> DI </w:t>
      </w:r>
      <w:r w:rsidRPr="00213CDB">
        <w:rPr>
          <w:rFonts w:ascii="Verdana" w:eastAsia="Verdana" w:hAnsi="Verdana" w:cs="Verdana"/>
          <w:color w:val="000000"/>
          <w:sz w:val="18"/>
          <w:szCs w:val="18"/>
        </w:rPr>
        <w:t xml:space="preserve">RICERCA </w:t>
      </w:r>
      <w:r w:rsidRPr="00213CDB">
        <w:rPr>
          <w:rFonts w:ascii="Verdana" w:eastAsia="Verdana" w:hAnsi="Verdana" w:cs="Verdana"/>
          <w:b/>
          <w:color w:val="000000"/>
          <w:sz w:val="18"/>
          <w:szCs w:val="18"/>
        </w:rPr>
        <w:t>“IM-TWIN</w:t>
      </w:r>
      <w:r w:rsidRPr="00213CDB">
        <w:rPr>
          <w:rFonts w:ascii="Verdana" w:eastAsia="Verdana" w:hAnsi="Verdana" w:cs="Verdana"/>
          <w:b/>
          <w:i/>
          <w:color w:val="000000"/>
          <w:sz w:val="18"/>
          <w:szCs w:val="18"/>
        </w:rPr>
        <w:t>: from Intrinsic Motivations to Transitional Wearable INtelligent companions for autism spectrum disorder</w:t>
      </w:r>
      <w:r w:rsidRPr="00213CDB">
        <w:rPr>
          <w:rFonts w:ascii="Verdana" w:eastAsia="Verdana" w:hAnsi="Verdana" w:cs="Verdana"/>
          <w:b/>
          <w:color w:val="000000"/>
          <w:sz w:val="18"/>
          <w:szCs w:val="18"/>
        </w:rPr>
        <w:t>”</w:t>
      </w:r>
      <w:r w:rsidRPr="00213CDB">
        <w:rPr>
          <w:rFonts w:ascii="Verdana" w:eastAsia="Verdana" w:hAnsi="Verdana" w:cs="Verdana"/>
          <w:color w:val="000000"/>
          <w:sz w:val="18"/>
          <w:szCs w:val="18"/>
        </w:rPr>
        <w:t xml:space="preserve"> </w:t>
      </w:r>
    </w:p>
    <w:p w:rsidR="00002E99" w:rsidRPr="00213CDB"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sz w:val="18"/>
          <w:szCs w:val="18"/>
        </w:rPr>
      </w:pPr>
    </w:p>
    <w:p w:rsidR="00152E6C" w:rsidRDefault="00357AC1" w:rsidP="00152E6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hanging="2"/>
        <w:jc w:val="both"/>
      </w:pPr>
      <w:r w:rsidRPr="00213CDB">
        <w:rPr>
          <w:rFonts w:ascii="Verdana" w:eastAsia="Verdana" w:hAnsi="Verdana" w:cs="Verdana"/>
          <w:sz w:val="18"/>
          <w:szCs w:val="18"/>
        </w:rPr>
        <w:t>Tipologia Assegno</w:t>
      </w:r>
      <w:r w:rsidR="00152E6C">
        <w:rPr>
          <w:rFonts w:ascii="Verdana" w:eastAsia="Verdana" w:hAnsi="Verdana" w:cs="Verdana"/>
          <w:sz w:val="18"/>
          <w:szCs w:val="18"/>
        </w:rPr>
        <w:t xml:space="preserve"> di Ricerca</w:t>
      </w:r>
      <w:r w:rsidRPr="00213CDB">
        <w:rPr>
          <w:rFonts w:ascii="Verdana" w:eastAsia="Verdana" w:hAnsi="Verdana" w:cs="Verdana"/>
          <w:sz w:val="18"/>
          <w:szCs w:val="18"/>
        </w:rPr>
        <w:t xml:space="preserve">:  </w:t>
      </w:r>
      <w:r w:rsidR="00152E6C">
        <w:rPr>
          <w:rFonts w:ascii="Verdana" w:hAnsi="Verdana" w:cs="Verdana"/>
          <w:b/>
          <w:bCs/>
          <w:sz w:val="18"/>
          <w:szCs w:val="18"/>
        </w:rPr>
        <w:t>A) “Assegni Professionalizzanti”</w:t>
      </w:r>
    </w:p>
    <w:p w:rsidR="00152E6C" w:rsidRDefault="00152E6C" w:rsidP="00152E6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hanging="2"/>
        <w:jc w:val="both"/>
        <w:rPr>
          <w:rFonts w:ascii="Verdana" w:hAnsi="Verdana" w:cs="Verdana"/>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Times" w:eastAsia="Times" w:hAnsi="Times" w:cs="Times"/>
          <w:b/>
          <w:color w:val="000000"/>
        </w:rPr>
      </w:pPr>
      <w:r>
        <w:rPr>
          <w:rFonts w:ascii="Verdana" w:eastAsia="Verdana" w:hAnsi="Verdana" w:cs="Verdana"/>
          <w:b/>
          <w:color w:val="000000"/>
          <w:sz w:val="18"/>
          <w:szCs w:val="18"/>
        </w:rPr>
        <w:t>IL DIRETTORE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Decreto Legislativo 4 giugno 2003, n. 127 recante “Riordino del Consiglio Nazionale delle Ricerche”;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Decreto Legislativo 31 dicembre 2009, n. 213 recante “Riordino degli enti di ricerca in attuazione dell’art. 1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legge 27 settembre 2007 n. 165”;</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Consiglio Nazionale delle Ricerche, emanato con decreto del Presidente del CNR n. 93 prot. 0051080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19.07.2018, di cui è stato dato l’avviso di pubblicazione sul sito del Ministero dell’istruzione, dell’Università e della Ricerca in data 25 luglio 2018, entrato in vigore il 1° agosto 2018;</w:t>
      </w:r>
    </w:p>
    <w:p w:rsidR="00002E99" w:rsidRDefault="00357AC1">
      <w:pPr>
        <w:pBdr>
          <w:top w:val="nil"/>
          <w:left w:val="nil"/>
          <w:bottom w:val="nil"/>
          <w:right w:val="nil"/>
          <w:between w:val="nil"/>
        </w:pBdr>
        <w:spacing w:before="60" w:line="240" w:lineRule="auto"/>
        <w:ind w:left="0" w:hanging="2"/>
        <w:jc w:val="both"/>
        <w:rPr>
          <w:color w:val="000000"/>
        </w:rPr>
      </w:pPr>
      <w:r>
        <w:rPr>
          <w:rFonts w:ascii="Verdana" w:eastAsia="Verdana" w:hAnsi="Verdana" w:cs="Verdana"/>
          <w:b/>
          <w:color w:val="000000"/>
          <w:sz w:val="18"/>
          <w:szCs w:val="18"/>
        </w:rPr>
        <w:t xml:space="preserve">VISTO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Regolamento di Organizzazione e Funzionamento del CNR, emanato con provvedimento del Presidente del CNR n. 14 prot. n. 0012030 in data 18 febbraio 2019, pubblicato sul sito istituzionale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Consiglio Nazionale delle Ricerche e del Ministero dell’istruzione dell’Università e della Ricerca, in vigore dal 1° marzo 2019;</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D.P.R. 28 dicembre 2000, n. 445 concernente “T.U. delle disposizioni legislative e regolamentari in materia di documentazione amministrativa” e successive modificazioni;</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D.Lgs 30 giugno 2003, n. 196, concernente “Codice in materia di protezione dei dati personali”;</w:t>
      </w:r>
    </w:p>
    <w:p w:rsidR="00002E99" w:rsidRDefault="00357AC1">
      <w:pPr>
        <w:spacing w:after="120"/>
        <w:ind w:left="0" w:hanging="2"/>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l'art.</w:t>
      </w:r>
      <w:proofErr w:type="gramEnd"/>
      <w:r>
        <w:rPr>
          <w:rFonts w:ascii="Verdana" w:eastAsia="Verdana" w:hAnsi="Verdana" w:cs="Verdana"/>
          <w:color w:val="000000"/>
          <w:sz w:val="18"/>
          <w:szCs w:val="18"/>
        </w:rPr>
        <w:t xml:space="preserve"> 22,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legge 30 dicembre 2010, n. 240 entrata in vigore il 29 gennaio 2011;</w:t>
      </w:r>
    </w:p>
    <w:p w:rsidR="00002E99" w:rsidRDefault="00357AC1">
      <w:pPr>
        <w:spacing w:before="60"/>
        <w:ind w:left="0" w:hanging="2"/>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w:t>
      </w:r>
      <w:proofErr w:type="gramStart"/>
      <w:r>
        <w:rPr>
          <w:rFonts w:ascii="Verdana" w:eastAsia="Verdana" w:hAnsi="Verdana" w:cs="Verdana"/>
          <w:color w:val="000000"/>
          <w:sz w:val="18"/>
          <w:szCs w:val="18"/>
        </w:rPr>
        <w:t>ricerca ;</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12 novembre 2011 ed in particolare l’art. 15 (Legge di stabilità 2012);</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Ministro della pubblica amministrazione e della semplificazione n. 14/2011 per l’applicazione delle nuove disposizioni in materia di certificati e dichiarazioni sostitutive di cui all’art. 15,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legge 12 novembre 2011 n. 183;</w:t>
      </w:r>
    </w:p>
    <w:p w:rsidR="00002E99" w:rsidRDefault="00357AC1">
      <w:pPr>
        <w:pBdr>
          <w:top w:val="nil"/>
          <w:left w:val="nil"/>
          <w:bottom w:val="nil"/>
          <w:right w:val="nil"/>
          <w:between w:val="nil"/>
        </w:pBdr>
        <w:spacing w:before="60" w:line="240" w:lineRule="auto"/>
        <w:ind w:left="0" w:hanging="2"/>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w:t>
      </w:r>
      <w:proofErr w:type="gramStart"/>
      <w:r>
        <w:rPr>
          <w:rFonts w:ascii="Verdana" w:eastAsia="Verdana" w:hAnsi="Verdana" w:cs="Verdana"/>
          <w:color w:val="000000"/>
          <w:sz w:val="18"/>
          <w:szCs w:val="18"/>
        </w:rPr>
        <w:t>comma</w:t>
      </w:r>
      <w:proofErr w:type="gramEnd"/>
      <w:r>
        <w:rPr>
          <w:rFonts w:ascii="Verdana" w:eastAsia="Verdana" w:hAnsi="Verdana" w:cs="Verdana"/>
          <w:color w:val="000000"/>
          <w:sz w:val="18"/>
          <w:szCs w:val="18"/>
        </w:rPr>
        <w:t xml:space="preserve"> 1;</w:t>
      </w:r>
    </w:p>
    <w:p w:rsidR="00002E99" w:rsidRDefault="00357AC1">
      <w:pPr>
        <w:spacing w:before="60"/>
        <w:ind w:left="0" w:hanging="2"/>
        <w:jc w:val="both"/>
      </w:pPr>
      <w:r>
        <w:rPr>
          <w:rFonts w:ascii="Verdana" w:eastAsia="Verdana" w:hAnsi="Verdana" w:cs="Verdana"/>
          <w:b/>
          <w:sz w:val="18"/>
          <w:szCs w:val="18"/>
        </w:rPr>
        <w:t xml:space="preserve">VISTO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002E99" w:rsidRPr="00792841" w:rsidRDefault="00357AC1">
      <w:pPr>
        <w:pBdr>
          <w:top w:val="nil"/>
          <w:left w:val="nil"/>
          <w:bottom w:val="nil"/>
          <w:right w:val="nil"/>
          <w:between w:val="nil"/>
        </w:pBdr>
        <w:spacing w:before="60" w:line="240" w:lineRule="auto"/>
        <w:ind w:left="0" w:hanging="2"/>
        <w:jc w:val="both"/>
        <w:rPr>
          <w:rFonts w:ascii="Verdana" w:eastAsia="Verdana" w:hAnsi="Verdana" w:cs="Verdana"/>
          <w:b/>
          <w:i/>
          <w:sz w:val="18"/>
          <w:szCs w:val="18"/>
        </w:rPr>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 programmi di </w:t>
      </w:r>
      <w:r w:rsidRPr="00792841">
        <w:rPr>
          <w:rFonts w:ascii="Verdana" w:eastAsia="Verdana" w:hAnsi="Verdana" w:cs="Verdana"/>
          <w:color w:val="000000"/>
          <w:sz w:val="18"/>
          <w:szCs w:val="18"/>
        </w:rPr>
        <w:t xml:space="preserve">ricerca </w:t>
      </w:r>
      <w:r w:rsidRPr="00792841">
        <w:rPr>
          <w:rFonts w:ascii="Verdana" w:eastAsia="Verdana" w:hAnsi="Verdana" w:cs="Verdana"/>
          <w:b/>
          <w:color w:val="000000"/>
          <w:sz w:val="18"/>
          <w:szCs w:val="18"/>
        </w:rPr>
        <w:t xml:space="preserve">“IM-TWIN” CUP assegnato </w:t>
      </w:r>
      <w:r w:rsidRPr="00792841">
        <w:rPr>
          <w:rFonts w:ascii="Verdana" w:eastAsia="Verdana" w:hAnsi="Verdana" w:cs="Verdana"/>
          <w:sz w:val="18"/>
          <w:szCs w:val="18"/>
        </w:rPr>
        <w:t>B54I20002230006</w:t>
      </w:r>
      <w:r w:rsidRPr="00792841">
        <w:rPr>
          <w:rFonts w:ascii="Verdana" w:eastAsia="Verdana" w:hAnsi="Verdana" w:cs="Verdana"/>
          <w:color w:val="000000"/>
          <w:sz w:val="18"/>
          <w:szCs w:val="18"/>
        </w:rPr>
        <w:t>”</w:t>
      </w:r>
    </w:p>
    <w:p w:rsidR="00002E99" w:rsidRDefault="00002E99">
      <w:pPr>
        <w:pBdr>
          <w:top w:val="nil"/>
          <w:left w:val="nil"/>
          <w:bottom w:val="nil"/>
          <w:right w:val="nil"/>
          <w:between w:val="nil"/>
        </w:pBdr>
        <w:spacing w:before="60" w:line="240" w:lineRule="auto"/>
        <w:ind w:left="0" w:hanging="2"/>
        <w:jc w:val="both"/>
        <w:rPr>
          <w:rFonts w:ascii="Verdana" w:eastAsia="Verdana" w:hAnsi="Verdana" w:cs="Verdana"/>
          <w:sz w:val="18"/>
          <w:szCs w:val="18"/>
        </w:rPr>
      </w:pPr>
    </w:p>
    <w:p w:rsidR="00002E99" w:rsidRDefault="00002E99">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rsidR="00002E99" w:rsidRDefault="00002E9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1</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Oggetto della selezione</w:t>
      </w:r>
    </w:p>
    <w:p w:rsidR="00002E99" w:rsidRPr="00792841"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sidRPr="00213CDB">
        <w:rPr>
          <w:rFonts w:ascii="Verdana" w:eastAsia="Verdana" w:hAnsi="Verdana" w:cs="Verdana"/>
          <w:color w:val="000000"/>
          <w:sz w:val="18"/>
          <w:szCs w:val="18"/>
        </w:rPr>
        <w:t>È indetta una selezione pubblica, per titoli e colloquio, per il conferimento di n. 1 (uno) - “</w:t>
      </w:r>
      <w:r w:rsidRPr="00213CDB">
        <w:rPr>
          <w:rFonts w:ascii="Verdana" w:eastAsia="Verdana" w:hAnsi="Verdana" w:cs="Verdana"/>
          <w:b/>
          <w:color w:val="000000"/>
          <w:sz w:val="18"/>
          <w:szCs w:val="18"/>
        </w:rPr>
        <w:t>Assegno Professionali</w:t>
      </w:r>
      <w:r w:rsidRPr="00213CDB">
        <w:rPr>
          <w:rFonts w:ascii="Verdana" w:eastAsia="Verdana" w:hAnsi="Verdana" w:cs="Verdana"/>
          <w:b/>
          <w:sz w:val="18"/>
          <w:szCs w:val="18"/>
        </w:rPr>
        <w:t xml:space="preserve">zzante” </w:t>
      </w:r>
      <w:r w:rsidRPr="00213CDB">
        <w:rPr>
          <w:rFonts w:ascii="Verdana" w:eastAsia="Verdana" w:hAnsi="Verdana" w:cs="Verdana"/>
          <w:color w:val="000000"/>
          <w:sz w:val="18"/>
          <w:szCs w:val="18"/>
        </w:rPr>
        <w:t xml:space="preserve"> per lo svolgimento di attività di ricerca inerenti l’Area Scientifica "</w:t>
      </w:r>
      <w:r w:rsidRPr="00213CDB">
        <w:rPr>
          <w:rFonts w:ascii="Verdana" w:eastAsia="Verdana" w:hAnsi="Verdana" w:cs="Verdana"/>
          <w:b/>
          <w:color w:val="000000"/>
          <w:sz w:val="18"/>
          <w:szCs w:val="18"/>
        </w:rPr>
        <w:t>Scienze pedagogiche e psicologiche</w:t>
      </w:r>
      <w:r w:rsidRPr="00213CDB">
        <w:rPr>
          <w:rFonts w:ascii="Verdana" w:eastAsia="Verdana" w:hAnsi="Verdana" w:cs="Verdana"/>
          <w:color w:val="000000"/>
          <w:sz w:val="18"/>
          <w:szCs w:val="18"/>
        </w:rPr>
        <w:t>" da svolgersi presso l’Istituto di Scienze e Tecnologie della Cognizione</w:t>
      </w:r>
      <w:r w:rsidRPr="00213CDB">
        <w:rPr>
          <w:rFonts w:ascii="Verdana" w:eastAsia="Verdana" w:hAnsi="Verdana" w:cs="Verdana"/>
          <w:i/>
          <w:color w:val="000000"/>
          <w:sz w:val="18"/>
          <w:szCs w:val="18"/>
        </w:rPr>
        <w:t xml:space="preserve"> </w:t>
      </w:r>
      <w:r w:rsidRPr="00213CDB">
        <w:rPr>
          <w:rFonts w:ascii="Verdana" w:eastAsia="Verdana" w:hAnsi="Verdana" w:cs="Verdana"/>
          <w:color w:val="000000"/>
          <w:sz w:val="18"/>
          <w:szCs w:val="18"/>
        </w:rPr>
        <w:t>del CNR, che effettua ricerca nell'ambito de</w:t>
      </w:r>
      <w:r w:rsidRPr="00213CDB">
        <w:rPr>
          <w:rFonts w:ascii="Verdana" w:eastAsia="Verdana" w:hAnsi="Verdana" w:cs="Verdana"/>
          <w:sz w:val="18"/>
          <w:szCs w:val="18"/>
        </w:rPr>
        <w:t>l</w:t>
      </w:r>
      <w:r w:rsidRPr="00213CDB">
        <w:rPr>
          <w:rFonts w:ascii="Verdana" w:eastAsia="Verdana" w:hAnsi="Verdana" w:cs="Verdana"/>
          <w:color w:val="000000"/>
          <w:sz w:val="18"/>
          <w:szCs w:val="18"/>
        </w:rPr>
        <w:t xml:space="preserve"> programma</w:t>
      </w:r>
      <w:r w:rsidRPr="00213CDB">
        <w:rPr>
          <w:rFonts w:ascii="Verdana" w:eastAsia="Verdana" w:hAnsi="Verdana" w:cs="Verdana"/>
          <w:sz w:val="18"/>
          <w:szCs w:val="18"/>
        </w:rPr>
        <w:t xml:space="preserve"> </w:t>
      </w:r>
      <w:r w:rsidRPr="00213CDB">
        <w:rPr>
          <w:rFonts w:ascii="Verdana" w:eastAsia="Verdana" w:hAnsi="Verdana" w:cs="Verdana"/>
          <w:color w:val="000000"/>
          <w:sz w:val="18"/>
          <w:szCs w:val="18"/>
        </w:rPr>
        <w:t xml:space="preserve">di ricerca </w:t>
      </w:r>
      <w:r w:rsidRPr="00213CDB">
        <w:rPr>
          <w:rFonts w:ascii="Verdana" w:eastAsia="Verdana" w:hAnsi="Verdana" w:cs="Verdana"/>
          <w:b/>
          <w:sz w:val="18"/>
          <w:szCs w:val="18"/>
        </w:rPr>
        <w:t>“IM-TWIN</w:t>
      </w:r>
      <w:r w:rsidRPr="00213CDB">
        <w:rPr>
          <w:rFonts w:ascii="Verdana" w:eastAsia="Verdana" w:hAnsi="Verdana" w:cs="Verdana"/>
          <w:b/>
          <w:i/>
          <w:sz w:val="18"/>
          <w:szCs w:val="18"/>
        </w:rPr>
        <w:t>: from Intrinsic Motivations to Transitional Wearable INtelligent companions for autism spectrum disorder</w:t>
      </w:r>
      <w:r w:rsidRPr="00213CDB">
        <w:rPr>
          <w:rFonts w:ascii="Verdana" w:eastAsia="Verdana" w:hAnsi="Verdana" w:cs="Verdana"/>
          <w:b/>
          <w:sz w:val="18"/>
          <w:szCs w:val="18"/>
        </w:rPr>
        <w:t>”</w:t>
      </w:r>
      <w:r w:rsidRPr="00213CDB">
        <w:rPr>
          <w:rFonts w:ascii="Verdana" w:eastAsia="Verdana" w:hAnsi="Verdana" w:cs="Verdana"/>
          <w:sz w:val="18"/>
          <w:szCs w:val="18"/>
        </w:rPr>
        <w:t xml:space="preserve"> , per la seguente tematica: </w:t>
      </w:r>
      <w:r w:rsidRPr="00213CDB">
        <w:rPr>
          <w:rFonts w:ascii="Verdana" w:eastAsia="Verdana" w:hAnsi="Verdana" w:cs="Verdana"/>
          <w:b/>
          <w:color w:val="000000"/>
          <w:sz w:val="18"/>
          <w:szCs w:val="18"/>
        </w:rPr>
        <w:t>"</w:t>
      </w:r>
      <w:r w:rsidRPr="00213CDB">
        <w:rPr>
          <w:rFonts w:ascii="Verdana" w:eastAsia="Verdana" w:hAnsi="Verdana" w:cs="Verdana"/>
          <w:b/>
          <w:sz w:val="18"/>
          <w:szCs w:val="18"/>
        </w:rPr>
        <w:t xml:space="preserve">Analisi teorica e modelli computazionali del cervello, relativi ai meccanismi neurali di attività spontanea (stocastica/caotica) e generativi, sottostanti ai comportamenti neurotipici e patologici, con particolare riferimento al </w:t>
      </w:r>
      <w:r w:rsidRPr="00213CDB">
        <w:rPr>
          <w:rFonts w:ascii="Verdana" w:eastAsia="Verdana" w:hAnsi="Verdana" w:cs="Verdana"/>
          <w:b/>
          <w:color w:val="000000"/>
          <w:sz w:val="18"/>
          <w:szCs w:val="18"/>
        </w:rPr>
        <w:t>Disturb</w:t>
      </w:r>
      <w:r w:rsidRPr="00213CDB">
        <w:rPr>
          <w:rFonts w:ascii="Verdana" w:eastAsia="Verdana" w:hAnsi="Verdana" w:cs="Verdana"/>
          <w:b/>
          <w:sz w:val="18"/>
          <w:szCs w:val="18"/>
        </w:rPr>
        <w:t>o</w:t>
      </w:r>
      <w:r w:rsidRPr="00213CDB">
        <w:rPr>
          <w:rFonts w:ascii="Verdana" w:eastAsia="Verdana" w:hAnsi="Verdana" w:cs="Verdana"/>
          <w:b/>
          <w:color w:val="000000"/>
          <w:sz w:val="18"/>
          <w:szCs w:val="18"/>
        </w:rPr>
        <w:t xml:space="preserve"> dello Spettro Autistico</w:t>
      </w:r>
      <w:r w:rsidRPr="00792841">
        <w:rPr>
          <w:rFonts w:ascii="Verdana" w:eastAsia="Verdana" w:hAnsi="Verdana" w:cs="Verdana"/>
          <w:color w:val="000000"/>
          <w:sz w:val="18"/>
          <w:szCs w:val="18"/>
        </w:rPr>
        <w:t>", sotto la responsabilità scientifica del dott. Gianluca Baldassarre.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spacing w:line="360" w:lineRule="auto"/>
        <w:ind w:left="0" w:hanging="2"/>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002E99" w:rsidRPr="00213CDB"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r w:rsidRPr="00213CDB">
        <w:rPr>
          <w:rFonts w:ascii="Verdana" w:eastAsia="Verdana" w:hAnsi="Verdana" w:cs="Verdana"/>
          <w:sz w:val="18"/>
          <w:szCs w:val="18"/>
        </w:rPr>
        <w:t xml:space="preserve">La ricerca comporterà lo sviluppo di modelli teorici e computazionali </w:t>
      </w:r>
      <w:proofErr w:type="gramStart"/>
      <w:r w:rsidRPr="00213CDB">
        <w:rPr>
          <w:rFonts w:ascii="Verdana" w:eastAsia="Verdana" w:hAnsi="Verdana" w:cs="Verdana"/>
          <w:sz w:val="18"/>
          <w:szCs w:val="18"/>
        </w:rPr>
        <w:t>del</w:t>
      </w:r>
      <w:proofErr w:type="gramEnd"/>
      <w:r w:rsidRPr="00213CDB">
        <w:rPr>
          <w:rFonts w:ascii="Verdana" w:eastAsia="Verdana" w:hAnsi="Verdana" w:cs="Verdana"/>
          <w:sz w:val="18"/>
          <w:szCs w:val="18"/>
        </w:rPr>
        <w:t xml:space="preserve"> funzionamento dei neuroni di corteccia e gangli della base. </w:t>
      </w:r>
      <w:proofErr w:type="gramStart"/>
      <w:r w:rsidRPr="00213CDB">
        <w:rPr>
          <w:rFonts w:ascii="Verdana" w:eastAsia="Verdana" w:hAnsi="Verdana" w:cs="Verdana"/>
          <w:sz w:val="18"/>
          <w:szCs w:val="18"/>
        </w:rPr>
        <w:t>In particolare, si studierà come l’attività spontanea neuronale permetta l’emergere di attività generativa nel cervello.</w:t>
      </w:r>
      <w:proofErr w:type="gramEnd"/>
      <w:r w:rsidRPr="00213CDB">
        <w:rPr>
          <w:rFonts w:ascii="Verdana" w:eastAsia="Verdana" w:hAnsi="Verdana" w:cs="Verdana"/>
          <w:sz w:val="18"/>
          <w:szCs w:val="18"/>
        </w:rPr>
        <w:t xml:space="preserve"> Tali modelli saranno confrontati con dati relativi a compiti decisionali in soggetti neurotipici. La ricerca applicherà quindi tali teorie e modelli allo studio di comportamenti patologici, con particolare riferimento all’alterazione dei sistemi cerebrali di memoria </w:t>
      </w:r>
      <w:proofErr w:type="gramStart"/>
      <w:r w:rsidRPr="00213CDB">
        <w:rPr>
          <w:rFonts w:ascii="Verdana" w:eastAsia="Verdana" w:hAnsi="Verdana" w:cs="Verdana"/>
          <w:sz w:val="18"/>
          <w:szCs w:val="18"/>
        </w:rPr>
        <w:t>ed</w:t>
      </w:r>
      <w:proofErr w:type="gramEnd"/>
      <w:r w:rsidRPr="00213CDB">
        <w:rPr>
          <w:rFonts w:ascii="Verdana" w:eastAsia="Verdana" w:hAnsi="Verdana" w:cs="Verdana"/>
          <w:sz w:val="18"/>
          <w:szCs w:val="18"/>
        </w:rPr>
        <w:t xml:space="preserve"> affettivi nel Disturbo dello Spettro Autistico.</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sz w:val="18"/>
          <w:szCs w:val="18"/>
          <w:highlight w:val="green"/>
        </w:rPr>
      </w:pP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2</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Durata e importo dell'assegno</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rsidR="00002E99" w:rsidRDefault="00357AC1">
      <w:pPr>
        <w:spacing w:line="360" w:lineRule="auto"/>
        <w:ind w:left="0" w:hanging="2"/>
        <w:jc w:val="both"/>
      </w:pPr>
      <w:r>
        <w:rPr>
          <w:rFonts w:ascii="Verdana" w:eastAsia="Verdana" w:hAnsi="Verdana" w:cs="Verdana"/>
          <w:sz w:val="18"/>
          <w:szCs w:val="18"/>
        </w:rPr>
        <w:t xml:space="preserve">La durata complessiva dei rapporti instaurati con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titolare dell’assegno e dei contratti di lavoro a tempo determinato subordinato di cui all’art. 24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L. 240/2010, intercorsi anche con Atenei diversi, statali, non statali o telematici, nonché con gli Enti di cui all’art. 22, comma 1,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02E99" w:rsidRDefault="00357AC1">
      <w:pPr>
        <w:spacing w:line="360" w:lineRule="auto"/>
        <w:ind w:left="0" w:hanging="2"/>
        <w:jc w:val="both"/>
      </w:pPr>
      <w:r>
        <w:rPr>
          <w:rFonts w:ascii="Verdana" w:eastAsia="Verdana" w:hAnsi="Verdana" w:cs="Verdana"/>
          <w:sz w:val="18"/>
          <w:szCs w:val="18"/>
        </w:rPr>
        <w:t xml:space="preserve">Eventuali differimenti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data di inizio dell’attività prevista nell’ambito dell’assegno per lo svolgimento di attività di ricerca, o eventuali interruzioni dell’attività medesima, verranno consentiti in caso di maternità o di </w:t>
      </w:r>
      <w:r>
        <w:rPr>
          <w:rFonts w:ascii="Verdana" w:eastAsia="Verdana" w:hAnsi="Verdana" w:cs="Verdana"/>
          <w:sz w:val="18"/>
          <w:szCs w:val="18"/>
        </w:rPr>
        <w:lastRenderedPageBreak/>
        <w:t xml:space="preserve">malattia superiore a trenta giorni. L’interruzione dell’attività prevista nell’ambito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conferimento dell’assegno di ricerca che risulti motivata ai sensi di quanto sopra disposto, comporta la sospensione della erogazione dell’importo dell’assegno per il periodo in cui si verifica l’interruzione stessa, salvo quanto previsto dall’art. 13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disciplinare o da altre norme specifiche in materia.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termine finale di scadenza dell’assegno per lo svolgimento di attività di ricerca è posticipato di un arco temporale pari al periodo di durata dell’interruzione.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sidRPr="00213CDB">
        <w:rPr>
          <w:rFonts w:ascii="Verdana" w:eastAsia="Verdana" w:hAnsi="Verdana" w:cs="Verdana"/>
          <w:b/>
          <w:sz w:val="18"/>
          <w:szCs w:val="18"/>
        </w:rPr>
        <w:t>19.367,00</w:t>
      </w:r>
      <w:r w:rsidRPr="00213CDB">
        <w:rPr>
          <w:rFonts w:ascii="Verdana" w:eastAsia="Verdana" w:hAnsi="Verdana" w:cs="Verdana"/>
          <w:b/>
          <w:color w:val="000000"/>
          <w:sz w:val="18"/>
          <w:szCs w:val="18"/>
        </w:rPr>
        <w:t xml:space="preserve"> (</w:t>
      </w:r>
      <w:r w:rsidRPr="00213CDB">
        <w:rPr>
          <w:rFonts w:ascii="Verdana" w:eastAsia="Verdana" w:hAnsi="Verdana" w:cs="Verdana"/>
          <w:b/>
          <w:sz w:val="18"/>
          <w:szCs w:val="18"/>
        </w:rPr>
        <w:t>diciannovemilatrecentosessantasette</w:t>
      </w:r>
      <w:r w:rsidRPr="00213CDB">
        <w:rPr>
          <w:rFonts w:ascii="Verdana" w:eastAsia="Verdana" w:hAnsi="Verdana" w:cs="Verdana"/>
          <w:b/>
          <w:color w:val="000000"/>
          <w:sz w:val="18"/>
          <w:szCs w:val="18"/>
        </w:rPr>
        <w:t>/00)</w:t>
      </w:r>
      <w:r w:rsidRPr="00213CDB">
        <w:rPr>
          <w:rFonts w:ascii="Verdana" w:eastAsia="Verdana" w:hAnsi="Verdana" w:cs="Verdana"/>
          <w:color w:val="000000"/>
          <w:sz w:val="18"/>
          <w:szCs w:val="18"/>
        </w:rPr>
        <w:t xml:space="preserve"> al</w:t>
      </w:r>
      <w:r>
        <w:rPr>
          <w:rFonts w:ascii="Verdana" w:eastAsia="Verdana" w:hAnsi="Verdana" w:cs="Verdana"/>
          <w:color w:val="000000"/>
          <w:sz w:val="18"/>
          <w:szCs w:val="18"/>
        </w:rPr>
        <w:t xml:space="preserve"> netto degli oneri a carico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w:t>
      </w:r>
    </w:p>
    <w:p w:rsidR="00002E99" w:rsidRDefault="00357AC1">
      <w:pPr>
        <w:spacing w:line="360" w:lineRule="auto"/>
        <w:ind w:left="0" w:hanging="2"/>
        <w:jc w:val="both"/>
      </w:pPr>
      <w:r>
        <w:rPr>
          <w:rFonts w:ascii="Verdana" w:eastAsia="Verdana" w:hAnsi="Verdana" w:cs="Verdana"/>
          <w:sz w:val="18"/>
          <w:szCs w:val="18"/>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trattamento economico di missione è determinato nella misura corrispondente a quella spettante ai dipendenti del CNR inquadrati al III livello professionale.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L’assegnista è coperto da una polizza infortuni cumulativa sottoscritta dal CNR.</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contraente svolge l’attività in condizione di autonomia, nei limiti del programma predisposto dal responsabile della ricerca, senza orario di lavoro predeterminato.</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3</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Requisiti per l'ammissione alla selezione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Possono partecipare alla selezione i soggetti che, a prescindere dalla cittadinanza e dall’età, siano in possesso dei seguenti requisiti alla data di scadenza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termine per la presentazione delle domande di ammissione:</w:t>
      </w:r>
    </w:p>
    <w:p w:rsidR="00002E99" w:rsidRPr="00213CDB" w:rsidRDefault="00357AC1" w:rsidP="00357AC1">
      <w:pPr>
        <w:numPr>
          <w:ilvl w:val="0"/>
          <w:numId w:val="3"/>
        </w:numPr>
        <w:pBdr>
          <w:top w:val="nil"/>
          <w:left w:val="nil"/>
          <w:bottom w:val="nil"/>
          <w:right w:val="nil"/>
          <w:between w:val="nil"/>
        </w:pBdr>
        <w:spacing w:line="360" w:lineRule="auto"/>
        <w:ind w:left="0" w:hanging="2"/>
        <w:jc w:val="both"/>
        <w:rPr>
          <w:color w:val="000000"/>
        </w:rPr>
      </w:pPr>
      <w:r w:rsidRPr="00213CDB">
        <w:rPr>
          <w:rFonts w:ascii="Verdana" w:eastAsia="Verdana" w:hAnsi="Verdana" w:cs="Verdana"/>
          <w:b/>
          <w:color w:val="000000"/>
          <w:sz w:val="18"/>
          <w:szCs w:val="18"/>
        </w:rPr>
        <w:t xml:space="preserve">Laurea in </w:t>
      </w:r>
      <w:r w:rsidRPr="00213CDB">
        <w:rPr>
          <w:rFonts w:ascii="Verdana" w:eastAsia="Verdana" w:hAnsi="Verdana" w:cs="Verdana"/>
          <w:b/>
          <w:sz w:val="18"/>
          <w:szCs w:val="18"/>
        </w:rPr>
        <w:t>“Psicologia” o</w:t>
      </w:r>
      <w:r w:rsidRPr="00213CDB">
        <w:rPr>
          <w:rFonts w:ascii="Verdana" w:eastAsia="Verdana" w:hAnsi="Verdana" w:cs="Verdana"/>
          <w:b/>
          <w:color w:val="000000"/>
          <w:sz w:val="18"/>
          <w:szCs w:val="18"/>
        </w:rPr>
        <w:t xml:space="preserve"> “</w:t>
      </w:r>
      <w:r w:rsidRPr="00213CDB">
        <w:rPr>
          <w:rFonts w:ascii="Verdana" w:eastAsia="Verdana" w:hAnsi="Verdana" w:cs="Verdana"/>
          <w:b/>
          <w:sz w:val="18"/>
          <w:szCs w:val="18"/>
        </w:rPr>
        <w:t>Neurobiologia</w:t>
      </w:r>
      <w:r w:rsidRPr="00213CDB">
        <w:rPr>
          <w:rFonts w:ascii="Verdana" w:eastAsia="Verdana" w:hAnsi="Verdana" w:cs="Verdana"/>
          <w:b/>
          <w:color w:val="000000"/>
          <w:sz w:val="18"/>
          <w:szCs w:val="18"/>
        </w:rPr>
        <w:t xml:space="preserve">” </w:t>
      </w:r>
      <w:r w:rsidRPr="00213CDB">
        <w:rPr>
          <w:rFonts w:ascii="Verdana" w:eastAsia="Verdana" w:hAnsi="Verdana" w:cs="Verdana"/>
          <w:color w:val="000000"/>
          <w:sz w:val="18"/>
          <w:szCs w:val="18"/>
        </w:rPr>
        <w:t>conseguita secondo la normativa in vigore anteriormente al D.M. 509/99, oppure Laurea Specialistica/Magistrale equivalente (D.M. 5 maggio 2004) e curriculum professionale idoneo allo svolgimento di attività di ricerca (</w:t>
      </w:r>
      <w:r w:rsidRPr="00213CDB">
        <w:rPr>
          <w:rFonts w:ascii="Verdana" w:eastAsia="Verdana" w:hAnsi="Verdana" w:cs="Verdana"/>
          <w:sz w:val="18"/>
          <w:szCs w:val="18"/>
        </w:rPr>
        <w:t xml:space="preserve">Classe LM-51 DM270 lauree magistrali in Psicologia, e </w:t>
      </w:r>
      <w:r w:rsidRPr="00213CDB">
        <w:rPr>
          <w:rFonts w:ascii="Verdana" w:eastAsia="Verdana" w:hAnsi="Verdana" w:cs="Verdana"/>
          <w:color w:val="000000"/>
          <w:sz w:val="18"/>
          <w:szCs w:val="18"/>
        </w:rPr>
        <w:t>Classe LM-6 DM270 lauree magistrali in Biologia);</w:t>
      </w:r>
    </w:p>
    <w:p w:rsidR="00002E99" w:rsidRPr="00213CDB" w:rsidRDefault="00357AC1" w:rsidP="00357AC1">
      <w:pPr>
        <w:numPr>
          <w:ilvl w:val="0"/>
          <w:numId w:val="3"/>
        </w:numPr>
        <w:pBdr>
          <w:top w:val="nil"/>
          <w:left w:val="nil"/>
          <w:bottom w:val="nil"/>
          <w:right w:val="nil"/>
          <w:between w:val="nil"/>
        </w:pBdr>
        <w:spacing w:line="360" w:lineRule="auto"/>
        <w:ind w:left="0" w:hanging="2"/>
        <w:jc w:val="both"/>
        <w:rPr>
          <w:color w:val="000000"/>
        </w:rPr>
      </w:pPr>
      <w:r w:rsidRPr="00213CDB">
        <w:rPr>
          <w:rFonts w:ascii="Verdana" w:eastAsia="Verdana" w:hAnsi="Verdana" w:cs="Verdana"/>
          <w:color w:val="000000"/>
          <w:sz w:val="18"/>
          <w:szCs w:val="18"/>
        </w:rPr>
        <w:t xml:space="preserve">Tutti i titoli conseguiti all’estero (diploma di laurea, dottorato </w:t>
      </w:r>
      <w:proofErr w:type="gramStart"/>
      <w:r w:rsidRPr="00213CDB">
        <w:rPr>
          <w:rFonts w:ascii="Verdana" w:eastAsia="Verdana" w:hAnsi="Verdana" w:cs="Verdana"/>
          <w:color w:val="000000"/>
          <w:sz w:val="18"/>
          <w:szCs w:val="18"/>
        </w:rPr>
        <w:t>ed</w:t>
      </w:r>
      <w:proofErr w:type="gramEnd"/>
      <w:r w:rsidRPr="00213CDB">
        <w:rPr>
          <w:rFonts w:ascii="Verdana" w:eastAsia="Verdana" w:hAnsi="Verdana" w:cs="Verdana"/>
          <w:color w:val="000000"/>
          <w:sz w:val="18"/>
          <w:szCs w:val="18"/>
        </w:rPr>
        <w:t xml:space="preserve"> eventuali altri titoli) dovranno essere, di norma, preventivamente riconosciuti in Italia secondo la legislazione vigente in materia (informazioni sul sito del Ministero dell’Università e della Ricerca Scientifica: </w:t>
      </w:r>
      <w:hyperlink r:id="rId10">
        <w:r w:rsidRPr="00213CDB">
          <w:rPr>
            <w:rFonts w:ascii="Verdana" w:eastAsia="Verdana" w:hAnsi="Verdana" w:cs="Verdana"/>
            <w:color w:val="0000FF"/>
            <w:sz w:val="18"/>
            <w:szCs w:val="18"/>
            <w:u w:val="single"/>
          </w:rPr>
          <w:t>www.miur.it</w:t>
        </w:r>
      </w:hyperlink>
      <w:r w:rsidRPr="00213CDB">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verrà valutata, unicamente ai fini dell'ammissione </w:t>
      </w:r>
      <w:proofErr w:type="gramStart"/>
      <w:r w:rsidRPr="00213CDB">
        <w:rPr>
          <w:rFonts w:ascii="Verdana" w:eastAsia="Verdana" w:hAnsi="Verdana" w:cs="Verdana"/>
          <w:color w:val="000000"/>
          <w:sz w:val="18"/>
          <w:szCs w:val="18"/>
        </w:rPr>
        <w:t>del</w:t>
      </w:r>
      <w:proofErr w:type="gramEnd"/>
      <w:r w:rsidRPr="00213CDB">
        <w:rPr>
          <w:rFonts w:ascii="Verdana" w:eastAsia="Verdana" w:hAnsi="Verdana" w:cs="Verdana"/>
          <w:color w:val="000000"/>
          <w:sz w:val="18"/>
          <w:szCs w:val="18"/>
        </w:rPr>
        <w:t xml:space="preserve"> candidato alla presente selezione, dalla commissione giudicatrice costituita ai sensi dell’art. 6, comma 1 </w:t>
      </w:r>
      <w:proofErr w:type="gramStart"/>
      <w:r w:rsidRPr="00213CDB">
        <w:rPr>
          <w:rFonts w:ascii="Verdana" w:eastAsia="Verdana" w:hAnsi="Verdana" w:cs="Verdana"/>
          <w:color w:val="000000"/>
          <w:sz w:val="18"/>
          <w:szCs w:val="18"/>
        </w:rPr>
        <w:t>del</w:t>
      </w:r>
      <w:proofErr w:type="gramEnd"/>
      <w:r w:rsidRPr="00213CDB">
        <w:rPr>
          <w:rFonts w:ascii="Verdana" w:eastAsia="Verdana" w:hAnsi="Verdana" w:cs="Verdana"/>
          <w:color w:val="000000"/>
          <w:sz w:val="18"/>
          <w:szCs w:val="18"/>
        </w:rPr>
        <w:t xml:space="preserve"> Disciplinare.</w:t>
      </w:r>
    </w:p>
    <w:p w:rsidR="00002E99" w:rsidRPr="00213CDB" w:rsidRDefault="00357AC1" w:rsidP="00357AC1">
      <w:pPr>
        <w:numPr>
          <w:ilvl w:val="0"/>
          <w:numId w:val="3"/>
        </w:numPr>
        <w:pBdr>
          <w:top w:val="nil"/>
          <w:left w:val="nil"/>
          <w:bottom w:val="nil"/>
          <w:right w:val="nil"/>
          <w:between w:val="nil"/>
        </w:pBdr>
        <w:spacing w:line="360" w:lineRule="auto"/>
        <w:ind w:left="0" w:hanging="2"/>
        <w:jc w:val="both"/>
        <w:rPr>
          <w:rFonts w:ascii="Verdana" w:eastAsia="Verdana" w:hAnsi="Verdana" w:cs="Verdana"/>
          <w:color w:val="000000"/>
          <w:sz w:val="18"/>
          <w:szCs w:val="18"/>
        </w:rPr>
      </w:pPr>
      <w:r w:rsidRPr="00213CDB">
        <w:rPr>
          <w:rFonts w:ascii="Verdana" w:eastAsia="Verdana" w:hAnsi="Verdana" w:cs="Verdana"/>
          <w:sz w:val="18"/>
          <w:szCs w:val="18"/>
        </w:rPr>
        <w:t>E</w:t>
      </w:r>
      <w:r w:rsidRPr="00213CDB">
        <w:rPr>
          <w:rFonts w:ascii="Verdana" w:eastAsia="Verdana" w:hAnsi="Verdana" w:cs="Verdana"/>
          <w:color w:val="000000"/>
          <w:sz w:val="18"/>
          <w:szCs w:val="18"/>
        </w:rPr>
        <w:t xml:space="preserve">sperienza nell’ambito </w:t>
      </w:r>
      <w:proofErr w:type="gramStart"/>
      <w:r w:rsidRPr="00213CDB">
        <w:rPr>
          <w:rFonts w:ascii="Verdana" w:eastAsia="Verdana" w:hAnsi="Verdana" w:cs="Verdana"/>
          <w:color w:val="000000"/>
          <w:sz w:val="18"/>
          <w:szCs w:val="18"/>
        </w:rPr>
        <w:t>della</w:t>
      </w:r>
      <w:proofErr w:type="gramEnd"/>
      <w:r w:rsidRPr="00213CDB">
        <w:rPr>
          <w:rFonts w:ascii="Verdana" w:eastAsia="Verdana" w:hAnsi="Verdana" w:cs="Verdana"/>
          <w:color w:val="000000"/>
          <w:sz w:val="18"/>
          <w:szCs w:val="18"/>
        </w:rPr>
        <w:t xml:space="preserve"> tematica di cui all’art. 1 dichiarato con le modalità di cui all’art. 4;</w:t>
      </w:r>
    </w:p>
    <w:p w:rsidR="00002E99" w:rsidRPr="003D1F3F" w:rsidRDefault="00357AC1" w:rsidP="00357AC1">
      <w:pPr>
        <w:numPr>
          <w:ilvl w:val="0"/>
          <w:numId w:val="3"/>
        </w:numPr>
        <w:tabs>
          <w:tab w:val="left" w:pos="0"/>
        </w:tabs>
        <w:spacing w:line="360" w:lineRule="auto"/>
        <w:ind w:left="0" w:hanging="2"/>
        <w:jc w:val="both"/>
        <w:rPr>
          <w:color w:val="222222"/>
        </w:rPr>
      </w:pPr>
      <w:r w:rsidRPr="003D1F3F">
        <w:rPr>
          <w:rFonts w:ascii="Verdana" w:eastAsia="Verdana" w:hAnsi="Verdana" w:cs="Verdana"/>
          <w:color w:val="222222"/>
          <w:sz w:val="18"/>
          <w:szCs w:val="18"/>
        </w:rPr>
        <w:t xml:space="preserve">Conoscenze nel campo della modellizzazione di </w:t>
      </w:r>
      <w:r w:rsidRPr="003D1F3F">
        <w:rPr>
          <w:rFonts w:ascii="Verdana" w:eastAsia="Verdana" w:hAnsi="Verdana" w:cs="Verdana"/>
          <w:sz w:val="18"/>
          <w:szCs w:val="18"/>
        </w:rPr>
        <w:t>meccanismi neurali generativi e di attività spontanea (stocastica/caotica)</w:t>
      </w:r>
      <w:r w:rsidRPr="003D1F3F">
        <w:rPr>
          <w:rFonts w:ascii="Verdana" w:eastAsia="Verdana" w:hAnsi="Verdana" w:cs="Verdana"/>
          <w:color w:val="222222"/>
          <w:sz w:val="18"/>
          <w:szCs w:val="18"/>
        </w:rPr>
        <w:t>;</w:t>
      </w:r>
    </w:p>
    <w:p w:rsidR="00002E99" w:rsidRPr="003D1F3F" w:rsidRDefault="00357AC1" w:rsidP="00357AC1">
      <w:pPr>
        <w:numPr>
          <w:ilvl w:val="0"/>
          <w:numId w:val="3"/>
        </w:numPr>
        <w:spacing w:line="360" w:lineRule="auto"/>
        <w:ind w:left="0" w:hanging="2"/>
        <w:jc w:val="both"/>
      </w:pPr>
      <w:r w:rsidRPr="003D1F3F">
        <w:rPr>
          <w:rFonts w:ascii="Verdana" w:eastAsia="Verdana" w:hAnsi="Verdana" w:cs="Verdana"/>
          <w:sz w:val="18"/>
          <w:szCs w:val="18"/>
        </w:rPr>
        <w:t>Comprovata esperienza nell’uso di algoritmi di intelligenza artificiale, in particolare di machine learning e reti neurali;</w:t>
      </w:r>
    </w:p>
    <w:p w:rsidR="00002E99" w:rsidRPr="003D1F3F" w:rsidRDefault="00357AC1" w:rsidP="00357AC1">
      <w:pPr>
        <w:numPr>
          <w:ilvl w:val="0"/>
          <w:numId w:val="3"/>
        </w:numPr>
        <w:pBdr>
          <w:top w:val="nil"/>
          <w:left w:val="nil"/>
          <w:bottom w:val="nil"/>
          <w:right w:val="nil"/>
          <w:between w:val="nil"/>
        </w:pBdr>
        <w:spacing w:line="360" w:lineRule="auto"/>
        <w:ind w:left="0" w:hanging="2"/>
        <w:jc w:val="both"/>
        <w:rPr>
          <w:color w:val="000000"/>
        </w:rPr>
      </w:pPr>
      <w:r w:rsidRPr="003D1F3F">
        <w:rPr>
          <w:rFonts w:ascii="Verdana" w:eastAsia="Verdana" w:hAnsi="Verdana" w:cs="Verdana"/>
          <w:color w:val="000000"/>
          <w:sz w:val="18"/>
          <w:szCs w:val="18"/>
        </w:rPr>
        <w:lastRenderedPageBreak/>
        <w:t>Comprovata esperienza nei linguaggi di programmazione: Python;</w:t>
      </w:r>
    </w:p>
    <w:p w:rsidR="00002E99" w:rsidRPr="003D1F3F" w:rsidRDefault="00357AC1" w:rsidP="00357AC1">
      <w:pPr>
        <w:widowControl w:val="0"/>
        <w:numPr>
          <w:ilvl w:val="0"/>
          <w:numId w:val="3"/>
        </w:numPr>
        <w:tabs>
          <w:tab w:val="left" w:pos="0"/>
        </w:tabs>
        <w:spacing w:line="360" w:lineRule="auto"/>
        <w:ind w:left="0" w:hanging="2"/>
        <w:jc w:val="both"/>
      </w:pPr>
      <w:r w:rsidRPr="003D1F3F">
        <w:rPr>
          <w:rFonts w:ascii="Verdana" w:eastAsia="Verdana" w:hAnsi="Verdana" w:cs="Verdana"/>
          <w:color w:val="222222"/>
          <w:sz w:val="18"/>
          <w:szCs w:val="18"/>
        </w:rPr>
        <w:t>Comprovata esperienza nella scrittura di articoli scientifici;</w:t>
      </w:r>
    </w:p>
    <w:p w:rsidR="00002E99" w:rsidRPr="003D1F3F" w:rsidRDefault="00357AC1" w:rsidP="00357AC1">
      <w:pPr>
        <w:numPr>
          <w:ilvl w:val="0"/>
          <w:numId w:val="3"/>
        </w:numPr>
        <w:pBdr>
          <w:top w:val="nil"/>
          <w:left w:val="nil"/>
          <w:bottom w:val="nil"/>
          <w:right w:val="nil"/>
          <w:between w:val="nil"/>
        </w:pBdr>
        <w:spacing w:line="360" w:lineRule="auto"/>
        <w:ind w:left="0" w:hanging="2"/>
        <w:jc w:val="both"/>
        <w:rPr>
          <w:color w:val="000000"/>
        </w:rPr>
      </w:pPr>
      <w:r w:rsidRPr="003D1F3F">
        <w:rPr>
          <w:rFonts w:ascii="Verdana" w:eastAsia="Verdana" w:hAnsi="Verdana" w:cs="Verdana"/>
          <w:color w:val="000000"/>
          <w:sz w:val="18"/>
          <w:szCs w:val="18"/>
        </w:rPr>
        <w:t xml:space="preserve">Buona conoscenza </w:t>
      </w:r>
      <w:proofErr w:type="gramStart"/>
      <w:r w:rsidRPr="003D1F3F">
        <w:rPr>
          <w:rFonts w:ascii="Verdana" w:eastAsia="Verdana" w:hAnsi="Verdana" w:cs="Verdana"/>
          <w:color w:val="000000"/>
          <w:sz w:val="18"/>
          <w:szCs w:val="18"/>
        </w:rPr>
        <w:t>della</w:t>
      </w:r>
      <w:proofErr w:type="gramEnd"/>
      <w:r w:rsidRPr="003D1F3F">
        <w:rPr>
          <w:rFonts w:ascii="Verdana" w:eastAsia="Verdana" w:hAnsi="Verdana" w:cs="Verdana"/>
          <w:color w:val="000000"/>
          <w:sz w:val="18"/>
          <w:szCs w:val="18"/>
        </w:rPr>
        <w:t xml:space="preserve"> lingua inglese sia scritta che orale.</w:t>
      </w:r>
    </w:p>
    <w:p w:rsidR="00002E99" w:rsidRPr="003D1F3F" w:rsidRDefault="00357AC1" w:rsidP="00357AC1">
      <w:pPr>
        <w:numPr>
          <w:ilvl w:val="0"/>
          <w:numId w:val="3"/>
        </w:numPr>
        <w:pBdr>
          <w:top w:val="nil"/>
          <w:left w:val="nil"/>
          <w:bottom w:val="nil"/>
          <w:right w:val="nil"/>
          <w:between w:val="nil"/>
        </w:pBdr>
        <w:spacing w:line="360" w:lineRule="auto"/>
        <w:ind w:left="0" w:hanging="2"/>
        <w:jc w:val="both"/>
        <w:rPr>
          <w:color w:val="000000"/>
        </w:rPr>
      </w:pPr>
      <w:r w:rsidRPr="003D1F3F">
        <w:rPr>
          <w:rFonts w:ascii="Verdana" w:eastAsia="Verdana" w:hAnsi="Verdana" w:cs="Verdana"/>
          <w:color w:val="000000"/>
          <w:sz w:val="18"/>
          <w:szCs w:val="18"/>
        </w:rPr>
        <w:t>Conoscenza della lingua italiana (solo per i candidati stranieri).</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w:t>
      </w:r>
      <w:proofErr w:type="gramStart"/>
      <w:r>
        <w:rPr>
          <w:rFonts w:ascii="Verdana" w:eastAsia="Verdana" w:hAnsi="Verdana" w:cs="Verdana"/>
          <w:color w:val="000000"/>
          <w:sz w:val="18"/>
          <w:szCs w:val="18"/>
        </w:rPr>
        <w:t>I titolari di assegno di ricerca possono frequentare corsi di dottorato di ricerca che non diano luogo a corresponsione di borse di studio.</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1,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citata legge n. 240/2010 e comporta il collocamento in aspettativa senza assegni per il contraente/dipendente in servizio presso amministrazioni pubbliche.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Ai sensi dell’art.</w:t>
      </w:r>
      <w:proofErr w:type="gramEnd"/>
      <w:r>
        <w:rPr>
          <w:rFonts w:ascii="Verdana" w:eastAsia="Verdana" w:hAnsi="Verdana" w:cs="Verdana"/>
          <w:color w:val="000000"/>
          <w:sz w:val="18"/>
          <w:szCs w:val="18"/>
        </w:rPr>
        <w:t xml:space="preserve"> 22, comma 3, della legge suindicata, la titolarità dell’assegno non è compatibile con la partecipazione a corsi di laurea, laurea specialistica o magistrale, dottorato di ricerca con borsa o specializzazione medica, in Italia o all’estero.</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4</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Domande di ammissione e modalità per la presentazione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A) DOMANDE DI AMMISSIONE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domanda di partecipazione, redatta esclusivamente utilizzando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w:t>
      </w:r>
      <w:r>
        <w:rPr>
          <w:rFonts w:ascii="Verdana" w:eastAsia="Verdana" w:hAnsi="Verdana" w:cs="Verdana"/>
          <w:b/>
          <w:color w:val="000000"/>
          <w:sz w:val="18"/>
          <w:szCs w:val="18"/>
          <w:u w:val="single"/>
        </w:rPr>
        <w:t>PROPRIA</w:t>
      </w:r>
      <w:r>
        <w:rPr>
          <w:rFonts w:ascii="Verdana" w:eastAsia="Verdana" w:hAnsi="Verdana" w:cs="Verdana"/>
          <w:color w:val="000000"/>
          <w:sz w:val="18"/>
          <w:szCs w:val="18"/>
        </w:rPr>
        <w:t xml:space="preserve"> Posta Elettronica Certificata (PEC)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822431">
        <w:rPr>
          <w:rFonts w:ascii="Verdana" w:eastAsia="Verdana" w:hAnsi="Verdana" w:cs="Verdana"/>
          <w:b/>
          <w:color w:val="000000"/>
          <w:sz w:val="18"/>
          <w:szCs w:val="18"/>
        </w:rPr>
        <w:t>29</w:t>
      </w:r>
      <w:r w:rsidR="001F1AA7">
        <w:rPr>
          <w:rFonts w:ascii="Verdana" w:eastAsia="Verdana" w:hAnsi="Verdana" w:cs="Verdana"/>
          <w:b/>
          <w:color w:val="000000"/>
          <w:sz w:val="18"/>
          <w:szCs w:val="18"/>
        </w:rPr>
        <w:t xml:space="preserve"> Ottobre </w:t>
      </w:r>
      <w:r w:rsidRPr="00A8168D">
        <w:rPr>
          <w:rFonts w:ascii="Verdana" w:eastAsia="Verdana" w:hAnsi="Verdana" w:cs="Verdana"/>
          <w:b/>
          <w:color w:val="000000"/>
          <w:sz w:val="18"/>
          <w:szCs w:val="18"/>
        </w:rPr>
        <w:t>202</w:t>
      </w:r>
      <w:r w:rsidRPr="00A8168D">
        <w:rPr>
          <w:rFonts w:ascii="Verdana" w:eastAsia="Verdana" w:hAnsi="Verdana" w:cs="Verdana"/>
          <w:b/>
          <w:sz w:val="18"/>
          <w:szCs w:val="18"/>
        </w:rPr>
        <w:t>1</w:t>
      </w:r>
      <w:r w:rsidRPr="00A8168D">
        <w:rPr>
          <w:rFonts w:ascii="Verdana" w:eastAsia="Verdana" w:hAnsi="Verdana" w:cs="Verdana"/>
          <w:b/>
          <w:color w:val="000000"/>
          <w:sz w:val="18"/>
          <w:szCs w:val="18"/>
        </w:rPr>
        <w:t>.</w:t>
      </w:r>
      <w:r>
        <w:rPr>
          <w:rFonts w:ascii="Verdana" w:eastAsia="Verdana" w:hAnsi="Verdana" w:cs="Verdana"/>
          <w:b/>
          <w:color w:val="000000"/>
          <w:sz w:val="18"/>
          <w:szCs w:val="18"/>
        </w:rPr>
        <w:t xml:space="preserve"> </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b/>
          <w:color w:val="000000"/>
          <w:sz w:val="18"/>
          <w:szCs w:val="18"/>
        </w:rPr>
        <w:t>Le Email devono riportare come oggetto:</w:t>
      </w:r>
      <w:r>
        <w:rPr>
          <w:rFonts w:ascii="Verdana" w:eastAsia="Verdana" w:hAnsi="Verdana" w:cs="Verdana"/>
          <w:color w:val="000000"/>
          <w:sz w:val="18"/>
          <w:szCs w:val="18"/>
        </w:rPr>
        <w:t xml:space="preserve"> Bando di selezione </w:t>
      </w:r>
      <w:r>
        <w:rPr>
          <w:rFonts w:ascii="Verdana" w:eastAsia="Verdana" w:hAnsi="Verdana" w:cs="Verdana"/>
          <w:b/>
          <w:color w:val="000000"/>
          <w:sz w:val="18"/>
          <w:szCs w:val="18"/>
        </w:rPr>
        <w:t>n. ISTC-AdR-</w:t>
      </w:r>
      <w:r w:rsidR="00213CDB">
        <w:rPr>
          <w:rFonts w:ascii="Verdana" w:eastAsia="Verdana" w:hAnsi="Verdana" w:cs="Verdana"/>
          <w:b/>
          <w:color w:val="000000"/>
          <w:sz w:val="18"/>
          <w:szCs w:val="18"/>
        </w:rPr>
        <w:t>302</w:t>
      </w:r>
      <w:r>
        <w:rPr>
          <w:rFonts w:ascii="Verdana" w:eastAsia="Verdana" w:hAnsi="Verdana" w:cs="Verdana"/>
          <w:b/>
          <w:color w:val="000000"/>
          <w:sz w:val="18"/>
          <w:szCs w:val="18"/>
        </w:rPr>
        <w:t>-202</w:t>
      </w:r>
      <w:r>
        <w:rPr>
          <w:rFonts w:ascii="Verdana" w:eastAsia="Verdana" w:hAnsi="Verdana" w:cs="Verdana"/>
          <w:b/>
          <w:sz w:val="18"/>
          <w:szCs w:val="18"/>
        </w:rPr>
        <w:t>1</w:t>
      </w:r>
      <w:r>
        <w:rPr>
          <w:rFonts w:ascii="Verdana" w:eastAsia="Verdana" w:hAnsi="Verdana" w:cs="Verdana"/>
          <w:b/>
          <w:color w:val="000000"/>
          <w:sz w:val="18"/>
          <w:szCs w:val="18"/>
        </w:rPr>
        <w:t>-RM. (</w:t>
      </w:r>
      <w:r>
        <w:rPr>
          <w:rFonts w:ascii="Verdana" w:eastAsia="Verdana" w:hAnsi="Verdana" w:cs="Verdana"/>
          <w:b/>
          <w:i/>
          <w:color w:val="000000"/>
          <w:sz w:val="18"/>
          <w:szCs w:val="18"/>
          <w:u w:val="single"/>
        </w:rPr>
        <w:t>EVITARE DI INDICARE CARATTERI SPECIALI</w:t>
      </w:r>
      <w:r>
        <w:rPr>
          <w:rFonts w:ascii="Verdana" w:eastAsia="Verdana" w:hAnsi="Verdana" w:cs="Verdana"/>
          <w:b/>
          <w:color w:val="000000"/>
          <w:sz w:val="18"/>
          <w:szCs w:val="18"/>
        </w:rPr>
        <w:t>)</w:t>
      </w:r>
    </w:p>
    <w:p w:rsidR="00002E99" w:rsidRDefault="00002E99">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termine fissato e quelle che risultassero incomplete non verranno prese in considerazione.</w:t>
      </w:r>
    </w:p>
    <w:p w:rsidR="00002E99" w:rsidRDefault="00357AC1">
      <w:pPr>
        <w:spacing w:line="360" w:lineRule="auto"/>
        <w:ind w:left="0" w:hanging="2"/>
        <w:jc w:val="both"/>
      </w:pPr>
      <w:r>
        <w:rPr>
          <w:rFonts w:ascii="Verdana" w:eastAsia="Verdana" w:hAnsi="Verdana" w:cs="Verdana"/>
          <w:sz w:val="18"/>
          <w:szCs w:val="18"/>
        </w:rPr>
        <w:t xml:space="preserve">Le domande inviate per via telematica e le certificazioni ai sensi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saranno considerate valide se l’autore è identificato dal sistema informatico attraverso le credenziali di accesso relative all’utenza personale di Posta Elettronica Certificata.</w:t>
      </w:r>
    </w:p>
    <w:p w:rsidR="00002E99" w:rsidRDefault="00357AC1">
      <w:pPr>
        <w:spacing w:line="360" w:lineRule="auto"/>
        <w:ind w:left="0" w:hanging="2"/>
        <w:jc w:val="both"/>
      </w:pPr>
      <w:r>
        <w:rPr>
          <w:rFonts w:ascii="Verdana" w:eastAsia="Verdana" w:hAnsi="Verdana" w:cs="Verdana"/>
          <w:sz w:val="18"/>
          <w:szCs w:val="18"/>
        </w:rPr>
        <w:t xml:space="preserve">Per i cittadini stranieri l’invio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e delle dichiarazioni di cui al successivo comma 5,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ove non sia possibile sottoscrivere la domanda con firma digitale, il candidato straniero provvederà a validare la domanda stessa mediante sottoscrizione autografa prima del colloquio.</w:t>
      </w:r>
    </w:p>
    <w:p w:rsidR="00002E99" w:rsidRDefault="00357AC1">
      <w:pPr>
        <w:spacing w:line="360" w:lineRule="auto"/>
        <w:ind w:left="0" w:hanging="2"/>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spacing w:line="360" w:lineRule="auto"/>
        <w:ind w:left="0" w:hanging="2"/>
        <w:jc w:val="both"/>
      </w:pPr>
      <w:r>
        <w:rPr>
          <w:rFonts w:ascii="Verdana" w:eastAsia="Verdana" w:hAnsi="Verdana" w:cs="Verdana"/>
          <w:sz w:val="18"/>
          <w:szCs w:val="18"/>
        </w:rPr>
        <w:lastRenderedPageBreak/>
        <w:t xml:space="preserve">Alla domanda dovrà essere allegato in formato PDF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w:t>
      </w:r>
      <w:r>
        <w:rPr>
          <w:rFonts w:ascii="Verdana" w:eastAsia="Verdana" w:hAnsi="Verdana" w:cs="Verdana"/>
          <w:b/>
          <w:sz w:val="18"/>
          <w:szCs w:val="18"/>
        </w:rPr>
        <w:t>curriculum</w:t>
      </w:r>
      <w:r>
        <w:rPr>
          <w:rFonts w:ascii="Verdana" w:eastAsia="Verdana" w:hAnsi="Verdana" w:cs="Verdana"/>
          <w:sz w:val="18"/>
          <w:szCs w:val="18"/>
        </w:rPr>
        <w:t xml:space="preserve"> sotto forma di autocertificazione, compilato ai sensi degli artt. 46 e 47 del DPR 445/2000 e s.m.i. (</w:t>
      </w:r>
      <w:r>
        <w:rPr>
          <w:rFonts w:ascii="Verdana" w:eastAsia="Verdana" w:hAnsi="Verdana" w:cs="Verdana"/>
          <w:b/>
          <w:sz w:val="18"/>
          <w:szCs w:val="18"/>
        </w:rPr>
        <w:t>Allegato B</w:t>
      </w:r>
      <w:r>
        <w:rPr>
          <w:rFonts w:ascii="Verdana" w:eastAsia="Verdana" w:hAnsi="Verdana" w:cs="Verdana"/>
          <w:sz w:val="18"/>
          <w:szCs w:val="18"/>
        </w:rPr>
        <w:t xml:space="preserve">),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 Tale documento in originale, sottoscritto con firma leggibile, dovrà essere presentato per l’identificazione in occasione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colloquio di cui al successivo art. 7, non potrà essere presentato </w:t>
      </w:r>
      <w:proofErr w:type="gramStart"/>
      <w:r>
        <w:rPr>
          <w:rFonts w:ascii="Verdana" w:eastAsia="Verdana" w:hAnsi="Verdana" w:cs="Verdana"/>
          <w:sz w:val="18"/>
          <w:szCs w:val="18"/>
        </w:rPr>
        <w:t>un</w:t>
      </w:r>
      <w:proofErr w:type="gramEnd"/>
      <w:r>
        <w:rPr>
          <w:rFonts w:ascii="Verdana" w:eastAsia="Verdana" w:hAnsi="Verdana" w:cs="Verdana"/>
          <w:sz w:val="18"/>
          <w:szCs w:val="18"/>
        </w:rPr>
        <w:t xml:space="preserve"> documento diverso.</w:t>
      </w:r>
    </w:p>
    <w:p w:rsidR="00002E99" w:rsidRDefault="00357AC1">
      <w:pPr>
        <w:spacing w:line="360" w:lineRule="auto"/>
        <w:ind w:left="0" w:hanging="2"/>
        <w:jc w:val="both"/>
      </w:pPr>
      <w:r>
        <w:rPr>
          <w:rFonts w:ascii="Verdana" w:eastAsia="Verdana" w:hAnsi="Verdana" w:cs="Verdana"/>
          <w:sz w:val="18"/>
          <w:szCs w:val="18"/>
        </w:rPr>
        <w:t xml:space="preserve">Nel curriculum suindicato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candidato indicherà stati, fatti e qualità personali, in particolare dovrà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rsidR="00002E99" w:rsidRDefault="00357AC1">
      <w:pPr>
        <w:pBdr>
          <w:top w:val="nil"/>
          <w:left w:val="nil"/>
          <w:bottom w:val="nil"/>
          <w:right w:val="nil"/>
          <w:between w:val="nil"/>
        </w:pBdr>
        <w:spacing w:line="360" w:lineRule="auto"/>
        <w:ind w:left="0" w:hanging="2"/>
        <w:jc w:val="both"/>
        <w:rPr>
          <w:color w:val="000000"/>
        </w:rPr>
      </w:pPr>
      <w:r>
        <w:rPr>
          <w:rFonts w:ascii="Verdana" w:eastAsia="Verdana" w:hAnsi="Verdana" w:cs="Verdana"/>
          <w:color w:val="000000"/>
          <w:sz w:val="18"/>
          <w:szCs w:val="18"/>
        </w:rPr>
        <w:t xml:space="preserve">La dichiarazione sopra indicata, dovrà essere redatta in modo analitico, e contenere tutti gli elementi che la rendano utilizzabile ai fini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selezione, affinché la commissione esaminatrice possa utilmente valutare i titoli ai quali si riferiscono. </w:t>
      </w:r>
      <w:proofErr w:type="gramStart"/>
      <w:r>
        <w:rPr>
          <w:rFonts w:ascii="Verdana" w:eastAsia="Verdana" w:hAnsi="Verdana" w:cs="Verdana"/>
          <w:color w:val="000000"/>
          <w:sz w:val="18"/>
          <w:szCs w:val="18"/>
        </w:rPr>
        <w:t>Tutte le notizie fornite in modo difforme alle modalità sopraindicate non potranno essere valutate.</w:t>
      </w:r>
      <w:proofErr w:type="gramEnd"/>
    </w:p>
    <w:p w:rsidR="00002E99" w:rsidRDefault="00357AC1">
      <w:pPr>
        <w:pBdr>
          <w:top w:val="nil"/>
          <w:left w:val="nil"/>
          <w:bottom w:val="nil"/>
          <w:right w:val="nil"/>
          <w:between w:val="nil"/>
        </w:pBdr>
        <w:spacing w:line="360" w:lineRule="auto"/>
        <w:ind w:left="0" w:hanging="2"/>
        <w:jc w:val="both"/>
        <w:rPr>
          <w:color w:val="000000"/>
        </w:rPr>
      </w:pPr>
      <w:proofErr w:type="gramStart"/>
      <w:r>
        <w:rPr>
          <w:rFonts w:ascii="Verdana" w:eastAsia="Verdana" w:hAnsi="Verdana" w:cs="Verdana"/>
          <w:color w:val="000000"/>
          <w:sz w:val="18"/>
          <w:szCs w:val="18"/>
        </w:rPr>
        <w:t>Le autocertificazioni previste per i cittadini italiani si applicano ai cittadini dell’Unione Europea.</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 cittadini extracomunitari residenti in Italia possono utilizzare le dichiarazioni sostitutive limitatamente ai casi in cui si tratti di comprovare stati, fatti e qualità personali certificabili o attestabili da parte di soggetti pubblici o privati italiani.</w:t>
      </w:r>
      <w:proofErr w:type="gramEnd"/>
    </w:p>
    <w:p w:rsidR="00002E99" w:rsidRDefault="00357AC1">
      <w:pPr>
        <w:pBdr>
          <w:top w:val="nil"/>
          <w:left w:val="nil"/>
          <w:bottom w:val="nil"/>
          <w:right w:val="nil"/>
          <w:between w:val="nil"/>
        </w:pBdr>
        <w:spacing w:line="360" w:lineRule="auto"/>
        <w:ind w:left="0" w:hanging="2"/>
        <w:jc w:val="both"/>
        <w:rPr>
          <w:color w:val="000000"/>
        </w:rPr>
      </w:pPr>
      <w:r>
        <w:rPr>
          <w:rFonts w:ascii="Verdana" w:eastAsia="Verdana" w:hAnsi="Verdana" w:cs="Verdana"/>
          <w:color w:val="000000"/>
          <w:sz w:val="18"/>
          <w:szCs w:val="18"/>
        </w:rPr>
        <w:t xml:space="preserve">L'Amministrazione procede ad idonei controlli </w:t>
      </w:r>
      <w:proofErr w:type="gramStart"/>
      <w:r>
        <w:rPr>
          <w:rFonts w:ascii="Verdana" w:eastAsia="Verdana" w:hAnsi="Verdana" w:cs="Verdana"/>
          <w:color w:val="000000"/>
          <w:sz w:val="18"/>
          <w:szCs w:val="18"/>
        </w:rPr>
        <w:t>sulla</w:t>
      </w:r>
      <w:proofErr w:type="gramEnd"/>
      <w:r>
        <w:rPr>
          <w:rFonts w:ascii="Verdana" w:eastAsia="Verdana" w:hAnsi="Verdana" w:cs="Verdana"/>
          <w:color w:val="000000"/>
          <w:sz w:val="18"/>
          <w:szCs w:val="18"/>
        </w:rPr>
        <w:t xml:space="preserve"> veridicità del contenuto delle dichiarazioni sostitutive ai sensi dell’art. 71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w:t>
      </w:r>
    </w:p>
    <w:p w:rsidR="00002E99" w:rsidRDefault="00357AC1">
      <w:pPr>
        <w:pBdr>
          <w:top w:val="nil"/>
          <w:left w:val="nil"/>
          <w:bottom w:val="nil"/>
          <w:right w:val="nil"/>
          <w:between w:val="nil"/>
        </w:pBdr>
        <w:spacing w:line="360" w:lineRule="auto"/>
        <w:ind w:left="0" w:hanging="2"/>
        <w:jc w:val="both"/>
        <w:rPr>
          <w:color w:val="000000"/>
        </w:rPr>
      </w:pPr>
      <w:proofErr w:type="gramStart"/>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roofErr w:type="gramEnd"/>
    </w:p>
    <w:p w:rsidR="00002E99" w:rsidRDefault="00357AC1">
      <w:pPr>
        <w:spacing w:line="360" w:lineRule="auto"/>
        <w:ind w:left="0" w:hanging="2"/>
        <w:jc w:val="both"/>
      </w:pPr>
      <w:proofErr w:type="gramStart"/>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 candidato per via telematica.</w:t>
      </w:r>
      <w:proofErr w:type="gramEnd"/>
    </w:p>
    <w:p w:rsidR="00002E99" w:rsidRDefault="00002E99">
      <w:pPr>
        <w:spacing w:line="360" w:lineRule="auto"/>
        <w:ind w:left="0" w:hanging="2"/>
        <w:jc w:val="both"/>
        <w:rPr>
          <w:rFonts w:ascii="Verdana" w:eastAsia="Verdana" w:hAnsi="Verdana" w:cs="Verdana"/>
          <w:b/>
          <w:sz w:val="18"/>
          <w:szCs w:val="18"/>
          <w:u w:val="single"/>
        </w:rPr>
      </w:pPr>
    </w:p>
    <w:p w:rsidR="00002E99" w:rsidRDefault="00357AC1">
      <w:pPr>
        <w:spacing w:line="360" w:lineRule="auto"/>
        <w:ind w:left="0" w:hanging="2"/>
        <w:jc w:val="both"/>
      </w:pPr>
      <w:proofErr w:type="gramStart"/>
      <w:r>
        <w:rPr>
          <w:rFonts w:ascii="Verdana" w:eastAsia="Verdana" w:hAnsi="Verdana" w:cs="Verdana"/>
          <w:b/>
          <w:sz w:val="18"/>
          <w:szCs w:val="18"/>
        </w:rPr>
        <w:t>Il</w:t>
      </w:r>
      <w:proofErr w:type="gramEnd"/>
      <w:r>
        <w:rPr>
          <w:rFonts w:ascii="Verdana" w:eastAsia="Verdana" w:hAnsi="Verdana" w:cs="Verdana"/>
          <w:b/>
          <w:sz w:val="18"/>
          <w:szCs w:val="18"/>
        </w:rPr>
        <w:t xml:space="preserve"> candidato non dovrà produrre alcuna ulteriore documentazione secondo quanto previsto all’art. </w:t>
      </w:r>
      <w:proofErr w:type="gramStart"/>
      <w:r>
        <w:rPr>
          <w:rFonts w:ascii="Verdana" w:eastAsia="Verdana" w:hAnsi="Verdana" w:cs="Verdana"/>
          <w:b/>
          <w:sz w:val="18"/>
          <w:szCs w:val="18"/>
        </w:rPr>
        <w:t>15 L. 183/2011.</w:t>
      </w:r>
      <w:proofErr w:type="gramEnd"/>
    </w:p>
    <w:p w:rsidR="00002E99" w:rsidRDefault="00002E99">
      <w:pPr>
        <w:spacing w:line="360" w:lineRule="auto"/>
        <w:ind w:left="0" w:hanging="2"/>
        <w:jc w:val="both"/>
        <w:rPr>
          <w:rFonts w:ascii="Verdana" w:eastAsia="Verdana" w:hAnsi="Verdana" w:cs="Verdana"/>
          <w:i/>
          <w:sz w:val="18"/>
          <w:szCs w:val="18"/>
        </w:rPr>
      </w:pPr>
    </w:p>
    <w:p w:rsidR="00002E99" w:rsidRDefault="00357AC1">
      <w:pPr>
        <w:spacing w:line="360" w:lineRule="auto"/>
        <w:ind w:left="0" w:hanging="2"/>
        <w:jc w:val="both"/>
      </w:pPr>
      <w:proofErr w:type="gramStart"/>
      <w:r>
        <w:rPr>
          <w:rFonts w:ascii="Verdana" w:eastAsia="Verdana" w:hAnsi="Verdana" w:cs="Verdana"/>
          <w:i/>
          <w:sz w:val="18"/>
          <w:szCs w:val="18"/>
        </w:rPr>
        <w:t>Ai sensi dell’art.</w:t>
      </w:r>
      <w:proofErr w:type="gramEnd"/>
      <w:r>
        <w:rPr>
          <w:rFonts w:ascii="Verdana" w:eastAsia="Verdana" w:hAnsi="Verdana" w:cs="Verdana"/>
          <w:i/>
          <w:sz w:val="18"/>
          <w:szCs w:val="18"/>
        </w:rPr>
        <w:t xml:space="preserve"> 15 </w:t>
      </w:r>
      <w:proofErr w:type="gramStart"/>
      <w:r>
        <w:rPr>
          <w:rFonts w:ascii="Verdana" w:eastAsia="Verdana" w:hAnsi="Verdana" w:cs="Verdana"/>
          <w:i/>
          <w:sz w:val="18"/>
          <w:szCs w:val="18"/>
        </w:rPr>
        <w:t>della</w:t>
      </w:r>
      <w:proofErr w:type="gramEnd"/>
      <w:r>
        <w:rPr>
          <w:rFonts w:ascii="Verdana" w:eastAsia="Verdana" w:hAnsi="Verdana" w:cs="Verdana"/>
          <w:i/>
          <w:sz w:val="18"/>
          <w:szCs w:val="18"/>
        </w:rPr>
        <w:t xml:space="preserve">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002E99" w:rsidRDefault="00357AC1">
      <w:pPr>
        <w:widowControl w:val="0"/>
        <w:pBdr>
          <w:top w:val="nil"/>
          <w:left w:val="nil"/>
          <w:bottom w:val="nil"/>
          <w:right w:val="nil"/>
          <w:between w:val="nil"/>
        </w:pBdr>
        <w:spacing w:line="360" w:lineRule="auto"/>
        <w:ind w:left="0" w:hanging="2"/>
        <w:jc w:val="both"/>
        <w:rPr>
          <w:color w:val="000000"/>
        </w:rPr>
      </w:pPr>
      <w:r>
        <w:rPr>
          <w:rFonts w:ascii="Verdana" w:eastAsia="Verdana" w:hAnsi="Verdana" w:cs="Verdana"/>
          <w:color w:val="000000"/>
          <w:sz w:val="18"/>
          <w:szCs w:val="18"/>
        </w:rPr>
        <w:t xml:space="preserve">Alla domanda dovrà essere allegato in formato PDF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modulo (All. C), concernente l’informativa sul trattamento dei dati personali resa ai sensi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Regolamento (UE) n. 2016/679; il suddetto modulo dovrà essere compilato, datato e sottoscritto dal candidato con firma autografa leggibile. </w:t>
      </w:r>
    </w:p>
    <w:p w:rsidR="00002E99" w:rsidRDefault="00357AC1">
      <w:pPr>
        <w:pBdr>
          <w:top w:val="nil"/>
          <w:left w:val="nil"/>
          <w:bottom w:val="nil"/>
          <w:right w:val="nil"/>
          <w:between w:val="nil"/>
        </w:pBdr>
        <w:spacing w:line="360" w:lineRule="auto"/>
        <w:ind w:left="0" w:hanging="2"/>
        <w:jc w:val="both"/>
        <w:rPr>
          <w:color w:val="000000"/>
        </w:rPr>
      </w:pPr>
      <w:r>
        <w:rPr>
          <w:rFonts w:ascii="Verdana" w:eastAsia="Verdana" w:hAnsi="Verdana" w:cs="Verdana"/>
          <w:color w:val="000000"/>
          <w:sz w:val="18"/>
          <w:szCs w:val="18"/>
        </w:rPr>
        <w:t xml:space="preserve">Tutte le comunicazioni inerenti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lastRenderedPageBreak/>
        <w:t>Art. 5</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Esclusione dalla selezione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 candidati sono ammessi con riserva alla selezione.</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Direttore dell’Istituto. </w:t>
      </w:r>
      <w:proofErr w:type="gramStart"/>
      <w:r>
        <w:rPr>
          <w:rFonts w:ascii="Verdana" w:eastAsia="Verdana" w:hAnsi="Verdana" w:cs="Verdana"/>
          <w:color w:val="000000"/>
          <w:sz w:val="18"/>
          <w:szCs w:val="18"/>
        </w:rPr>
        <w:t>L’esclusione verrà comunicata all’interessato.</w:t>
      </w:r>
      <w:proofErr w:type="gramEnd"/>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6</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Commissione esaminatrice</w:t>
      </w:r>
    </w:p>
    <w:p w:rsidR="00002E99" w:rsidRDefault="00357AC1">
      <w:pPr>
        <w:spacing w:line="360" w:lineRule="auto"/>
        <w:ind w:left="0" w:hanging="2"/>
        <w:jc w:val="both"/>
      </w:pPr>
      <w:r>
        <w:rPr>
          <w:rFonts w:ascii="Verdana" w:eastAsia="Verdana" w:hAnsi="Verdana" w:cs="Verdana"/>
          <w:sz w:val="18"/>
          <w:szCs w:val="18"/>
        </w:rPr>
        <w:t xml:space="preserve">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Disciplinare, potrà nominare, tra componenti, un professore universitario. Le funzioni di segretario potranno essere svolte anche da </w:t>
      </w:r>
      <w:proofErr w:type="gramStart"/>
      <w:r>
        <w:rPr>
          <w:rFonts w:ascii="Verdana" w:eastAsia="Verdana" w:hAnsi="Verdana" w:cs="Verdana"/>
          <w:sz w:val="18"/>
          <w:szCs w:val="18"/>
        </w:rPr>
        <w:t>un</w:t>
      </w:r>
      <w:proofErr w:type="gramEnd"/>
      <w:r>
        <w:rPr>
          <w:rFonts w:ascii="Verdana" w:eastAsia="Verdana" w:hAnsi="Verdana" w:cs="Verdana"/>
          <w:sz w:val="18"/>
          <w:szCs w:val="18"/>
        </w:rPr>
        <w:t xml:space="preserve"> componente della Commissione.</w:t>
      </w:r>
    </w:p>
    <w:p w:rsidR="00002E99" w:rsidRDefault="00357AC1">
      <w:pPr>
        <w:spacing w:line="360" w:lineRule="auto"/>
        <w:ind w:left="0" w:hanging="2"/>
        <w:jc w:val="both"/>
      </w:pPr>
      <w:r>
        <w:rPr>
          <w:rFonts w:ascii="Verdana" w:eastAsia="Verdana" w:hAnsi="Verdana" w:cs="Verdana"/>
          <w:sz w:val="18"/>
          <w:szCs w:val="18"/>
        </w:rPr>
        <w:t xml:space="preserve">Nella prima riunione, la commissione elegge al proprio interno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Presidente, e stabilisce, all’occorrenza, il componente che svolgerà le funzioni di segretario.</w:t>
      </w:r>
    </w:p>
    <w:p w:rsidR="00002E99" w:rsidRDefault="00357AC1">
      <w:pPr>
        <w:spacing w:line="360" w:lineRule="auto"/>
        <w:ind w:left="0" w:hanging="2"/>
        <w:jc w:val="both"/>
      </w:pPr>
      <w:r>
        <w:rPr>
          <w:rFonts w:ascii="Verdana" w:eastAsia="Verdana" w:hAnsi="Verdana" w:cs="Verdana"/>
          <w:sz w:val="18"/>
          <w:szCs w:val="18"/>
        </w:rPr>
        <w:t xml:space="preserve">La Commissione può svolgere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procedimento anche con modalità telematiche.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002E99" w:rsidRDefault="00002E9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7</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Commissione esaminatrice procede alla selezione mediante la valutazione dei titoli e </w:t>
      </w:r>
      <w:proofErr w:type="gramStart"/>
      <w:r>
        <w:rPr>
          <w:rFonts w:ascii="Verdana" w:eastAsia="Verdana" w:hAnsi="Verdana" w:cs="Verdana"/>
          <w:color w:val="000000"/>
          <w:sz w:val="18"/>
          <w:szCs w:val="18"/>
        </w:rPr>
        <w:t>un</w:t>
      </w:r>
      <w:proofErr w:type="gramEnd"/>
      <w:r>
        <w:rPr>
          <w:rFonts w:ascii="Verdana" w:eastAsia="Verdana" w:hAnsi="Verdana" w:cs="Verdana"/>
          <w:color w:val="000000"/>
          <w:sz w:val="18"/>
          <w:szCs w:val="18"/>
        </w:rPr>
        <w:t xml:space="preserve"> colloquio. La commissione dispone complessivamente di 100 punti, di cui 70 punti per la valutazione dei titoli e 30 punti per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proofErr w:type="gramStart"/>
      <w:r>
        <w:rPr>
          <w:rFonts w:ascii="Verdana" w:eastAsia="Verdana" w:hAnsi="Verdana" w:cs="Verdana"/>
          <w:b/>
          <w:color w:val="000000"/>
          <w:sz w:val="18"/>
          <w:szCs w:val="18"/>
        </w:rPr>
        <w:t>un</w:t>
      </w:r>
      <w:proofErr w:type="gramEnd"/>
      <w:r>
        <w:rPr>
          <w:rFonts w:ascii="Verdana" w:eastAsia="Verdana" w:hAnsi="Verdana" w:cs="Verdana"/>
          <w:b/>
          <w:color w:val="000000"/>
          <w:sz w:val="18"/>
          <w:szCs w:val="18"/>
        </w:rPr>
        <w:t xml:space="preserve"> punteggio minimo non inferiore a 30/70.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02E99" w:rsidRDefault="00002E9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Coloro che </w:t>
      </w:r>
      <w:proofErr w:type="gramStart"/>
      <w:r>
        <w:rPr>
          <w:rFonts w:ascii="Verdana" w:eastAsia="Verdana" w:hAnsi="Verdana" w:cs="Verdana"/>
          <w:color w:val="000000"/>
          <w:sz w:val="18"/>
          <w:szCs w:val="18"/>
        </w:rPr>
        <w:t>hanno</w:t>
      </w:r>
      <w:proofErr w:type="gramEnd"/>
      <w:r>
        <w:rPr>
          <w:rFonts w:ascii="Verdana" w:eastAsia="Verdana" w:hAnsi="Verdana" w:cs="Verdana"/>
          <w:color w:val="000000"/>
          <w:sz w:val="18"/>
          <w:szCs w:val="18"/>
        </w:rPr>
        <w:t xml:space="preserve">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via San Martino della Battaglia, 44, 00185 Roma (RM) Italia, il giorn</w:t>
      </w:r>
      <w:r w:rsidRPr="00A8168D">
        <w:rPr>
          <w:rFonts w:ascii="Verdana" w:eastAsia="Verdana" w:hAnsi="Verdana" w:cs="Verdana"/>
          <w:color w:val="000000"/>
          <w:sz w:val="18"/>
          <w:szCs w:val="18"/>
        </w:rPr>
        <w:t xml:space="preserve">o </w:t>
      </w:r>
      <w:r w:rsidR="00822431" w:rsidRPr="0090154E">
        <w:rPr>
          <w:rFonts w:ascii="Verdana" w:eastAsia="Verdana" w:hAnsi="Verdana" w:cs="Verdana"/>
          <w:b/>
          <w:color w:val="000000"/>
          <w:sz w:val="18"/>
          <w:szCs w:val="18"/>
        </w:rPr>
        <w:t>1</w:t>
      </w:r>
      <w:r w:rsidR="00822431">
        <w:rPr>
          <w:rFonts w:ascii="Verdana" w:eastAsia="Verdana" w:hAnsi="Verdana" w:cs="Verdana"/>
          <w:b/>
          <w:color w:val="000000"/>
          <w:sz w:val="18"/>
          <w:szCs w:val="18"/>
        </w:rPr>
        <w:t>0</w:t>
      </w:r>
      <w:r w:rsidR="0090154E">
        <w:rPr>
          <w:rFonts w:ascii="Verdana" w:eastAsia="Verdana" w:hAnsi="Verdana" w:cs="Verdana"/>
          <w:b/>
          <w:color w:val="000000"/>
          <w:sz w:val="18"/>
          <w:szCs w:val="18"/>
        </w:rPr>
        <w:t xml:space="preserve"> Novembre </w:t>
      </w:r>
      <w:r w:rsidRPr="00A8168D">
        <w:rPr>
          <w:rFonts w:ascii="Verdana" w:eastAsia="Verdana" w:hAnsi="Verdana" w:cs="Verdana"/>
          <w:b/>
          <w:color w:val="000000"/>
          <w:sz w:val="18"/>
          <w:szCs w:val="18"/>
        </w:rPr>
        <w:t>202</w:t>
      </w:r>
      <w:r w:rsidRPr="00A8168D">
        <w:rPr>
          <w:rFonts w:ascii="Verdana" w:eastAsia="Verdana" w:hAnsi="Verdana" w:cs="Verdana"/>
          <w:b/>
          <w:sz w:val="18"/>
          <w:szCs w:val="18"/>
        </w:rPr>
        <w:t>1</w:t>
      </w:r>
      <w:r w:rsidRPr="00A8168D">
        <w:rPr>
          <w:rFonts w:ascii="Verdana" w:eastAsia="Verdana" w:hAnsi="Verdana" w:cs="Verdana"/>
          <w:b/>
          <w:color w:val="000000"/>
          <w:sz w:val="18"/>
          <w:szCs w:val="18"/>
        </w:rPr>
        <w:t xml:space="preserve"> </w:t>
      </w:r>
      <w:r>
        <w:rPr>
          <w:rFonts w:ascii="Verdana" w:eastAsia="Verdana" w:hAnsi="Verdana" w:cs="Verdana"/>
          <w:b/>
          <w:color w:val="000000"/>
          <w:sz w:val="18"/>
          <w:szCs w:val="18"/>
        </w:rPr>
        <w:t>alle ore 1</w:t>
      </w:r>
      <w:r w:rsidR="00316C6E">
        <w:rPr>
          <w:rFonts w:ascii="Verdana" w:eastAsia="Verdana" w:hAnsi="Verdana" w:cs="Verdana"/>
          <w:b/>
          <w:color w:val="000000"/>
          <w:sz w:val="18"/>
          <w:szCs w:val="18"/>
        </w:rPr>
        <w:t>0</w:t>
      </w:r>
      <w:proofErr w:type="gramStart"/>
      <w:r>
        <w:rPr>
          <w:rFonts w:ascii="Verdana" w:eastAsia="Verdana" w:hAnsi="Verdana" w:cs="Verdana"/>
          <w:b/>
          <w:color w:val="000000"/>
          <w:sz w:val="18"/>
          <w:szCs w:val="18"/>
        </w:rPr>
        <w:t>,00</w:t>
      </w:r>
      <w:proofErr w:type="gramEnd"/>
      <w:r>
        <w:rPr>
          <w:rFonts w:ascii="Verdana" w:eastAsia="Verdana" w:hAnsi="Verdana" w:cs="Verdana"/>
          <w:color w:val="000000"/>
          <w:sz w:val="18"/>
          <w:szCs w:val="18"/>
        </w:rPr>
        <w:t xml:space="preserve"> per </w:t>
      </w:r>
      <w:r>
        <w:rPr>
          <w:rFonts w:ascii="Verdana" w:eastAsia="Verdana" w:hAnsi="Verdana" w:cs="Verdana"/>
          <w:color w:val="000000"/>
          <w:sz w:val="18"/>
          <w:szCs w:val="18"/>
        </w:rPr>
        <w:lastRenderedPageBreak/>
        <w:t xml:space="preserve">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002E99" w:rsidRDefault="00002E9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b/>
          <w:color w:val="000000"/>
          <w:sz w:val="18"/>
          <w:szCs w:val="18"/>
          <w:u w:val="single"/>
        </w:rPr>
        <w:t xml:space="preserve">La pubblicazione </w:t>
      </w:r>
      <w:proofErr w:type="gramStart"/>
      <w:r>
        <w:rPr>
          <w:rFonts w:ascii="Verdana" w:eastAsia="Verdana" w:hAnsi="Verdana" w:cs="Verdana"/>
          <w:b/>
          <w:color w:val="000000"/>
          <w:sz w:val="18"/>
          <w:szCs w:val="18"/>
          <w:u w:val="single"/>
        </w:rPr>
        <w:t>del</w:t>
      </w:r>
      <w:proofErr w:type="gramEnd"/>
      <w:r>
        <w:rPr>
          <w:rFonts w:ascii="Verdana" w:eastAsia="Verdana" w:hAnsi="Verdana" w:cs="Verdana"/>
          <w:b/>
          <w:color w:val="000000"/>
          <w:sz w:val="18"/>
          <w:szCs w:val="18"/>
          <w:u w:val="single"/>
        </w:rPr>
        <w:t xml:space="preserve"> presente Bando vale come convocazione</w:t>
      </w:r>
      <w:r>
        <w:rPr>
          <w:rFonts w:ascii="Verdana" w:eastAsia="Verdana" w:hAnsi="Verdana" w:cs="Verdana"/>
          <w:color w:val="000000"/>
          <w:sz w:val="18"/>
          <w:szCs w:val="18"/>
        </w:rPr>
        <w:t>.</w:t>
      </w:r>
    </w:p>
    <w:p w:rsidR="00002E99" w:rsidRDefault="00002E9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commissione potrà effettuare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colloquio con modalità a distanza utilizzando supporti informatici audio/video secondo modalità operative che saranno comunicate dall’Istituto/Struttura del CNR, atte comunque ad assicurarne la pubblicit</w:t>
      </w:r>
      <w:bookmarkStart w:id="0" w:name="_GoBack"/>
      <w:bookmarkEnd w:id="0"/>
      <w:r>
        <w:rPr>
          <w:rFonts w:ascii="Verdana" w:eastAsia="Verdana" w:hAnsi="Verdana" w:cs="Verdana"/>
          <w:color w:val="000000"/>
          <w:sz w:val="18"/>
          <w:szCs w:val="18"/>
        </w:rPr>
        <w:t>à.</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u w:val="single"/>
        </w:rPr>
        <w:t xml:space="preserve">Per essere ammessi al colloquio i candidati devono presentare </w:t>
      </w:r>
      <w:proofErr w:type="gramStart"/>
      <w:r>
        <w:rPr>
          <w:rFonts w:ascii="Verdana" w:eastAsia="Verdana" w:hAnsi="Verdana" w:cs="Verdana"/>
          <w:color w:val="000000"/>
          <w:sz w:val="18"/>
          <w:szCs w:val="18"/>
          <w:u w:val="single"/>
        </w:rPr>
        <w:t>un</w:t>
      </w:r>
      <w:proofErr w:type="gramEnd"/>
      <w:r>
        <w:rPr>
          <w:rFonts w:ascii="Verdana" w:eastAsia="Verdana" w:hAnsi="Verdana" w:cs="Verdana"/>
          <w:color w:val="000000"/>
          <w:sz w:val="18"/>
          <w:szCs w:val="18"/>
          <w:u w:val="single"/>
        </w:rPr>
        <w:t xml:space="preserve"> valido documento di identità personale</w:t>
      </w:r>
      <w:r>
        <w:rPr>
          <w:rFonts w:ascii="Verdana" w:eastAsia="Verdana" w:hAnsi="Verdana" w:cs="Verdana"/>
          <w:color w:val="000000"/>
          <w:sz w:val="18"/>
          <w:szCs w:val="18"/>
        </w:rPr>
        <w:t>.</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I candidati che non si presenteranno a sostenere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colloquio nel giorno fissato saranno dichiarati decaduti dalla selezione.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Al termine dei lavori la commissione redige una relazione in cui sono espressi giudizi motivati, anche in forma sintetica su ciascun candidato.</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commissione forma la graduatoria di merito secondo l’ordine decrescente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punteggio finale ottenuto da ognuno in base alla somma dei punteggi conseguiti nella valutazione dei titoli e del colloquio ed indica il/i vincitore/i. A parità di punteggio è preferito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candidato più giovane.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 graduatoria di merito verrà approvata con provvedimento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002E99" w:rsidRDefault="00357AC1">
      <w:pPr>
        <w:spacing w:line="360" w:lineRule="auto"/>
        <w:ind w:left="0" w:hanging="2"/>
        <w:jc w:val="both"/>
      </w:pPr>
      <w:r>
        <w:rPr>
          <w:rFonts w:ascii="Verdana" w:eastAsia="Verdana" w:hAnsi="Verdana" w:cs="Verdana"/>
          <w:sz w:val="18"/>
          <w:szCs w:val="18"/>
        </w:rPr>
        <w:t xml:space="preserve">Tutti i partecipanti potranno verificare l'esito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Non è consentita la inclusione di idonei nella graduatoria.</w:t>
      </w:r>
      <w:proofErr w:type="gramEnd"/>
      <w:r>
        <w:rPr>
          <w:rFonts w:ascii="Verdana" w:eastAsia="Verdana" w:hAnsi="Verdana" w:cs="Verdana"/>
          <w:color w:val="000000"/>
          <w:sz w:val="18"/>
          <w:szCs w:val="18"/>
        </w:rPr>
        <w:t xml:space="preserve"> Tuttavia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Direttore dell’Istituto, sentito il responsabile della ricerca, può sostituire uno o più vincitori, che rinuncino all’assegno prima di usufruirne, secondo l’ordine della graduatoria di merito.</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Il Consiglio Nazionale delle Ricerche non prevede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rimborso di eventuali spese sostenute dai candidati per la partecipazione al colloquio.</w:t>
      </w:r>
    </w:p>
    <w:p w:rsidR="00002E99" w:rsidRDefault="00002E9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8</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 xml:space="preserve">Formalizzazione del rapporto e risoluzione </w:t>
      </w:r>
      <w:proofErr w:type="gramStart"/>
      <w:r>
        <w:rPr>
          <w:rFonts w:ascii="Verdana" w:eastAsia="Verdana" w:hAnsi="Verdana" w:cs="Verdana"/>
          <w:b/>
          <w:color w:val="000000"/>
          <w:sz w:val="18"/>
          <w:szCs w:val="18"/>
        </w:rPr>
        <w:t>del</w:t>
      </w:r>
      <w:proofErr w:type="gramEnd"/>
      <w:r>
        <w:rPr>
          <w:rFonts w:ascii="Verdana" w:eastAsia="Verdana" w:hAnsi="Verdana" w:cs="Verdana"/>
          <w:b/>
          <w:color w:val="000000"/>
          <w:sz w:val="18"/>
          <w:szCs w:val="18"/>
        </w:rPr>
        <w:t xml:space="preserve"> contratto</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right="72" w:hanging="2"/>
        <w:jc w:val="both"/>
        <w:rPr>
          <w:color w:val="000000"/>
        </w:rPr>
      </w:pPr>
      <w:r>
        <w:rPr>
          <w:rFonts w:ascii="Verdana" w:eastAsia="Verdana" w:hAnsi="Verdana" w:cs="Verdana"/>
          <w:color w:val="000000"/>
          <w:sz w:val="18"/>
          <w:szCs w:val="18"/>
        </w:rPr>
        <w:t xml:space="preserve">Entro 15 giorni dalla pubblicazione </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w:t>
      </w:r>
      <w:r>
        <w:rPr>
          <w:rFonts w:ascii="Verdana" w:eastAsia="Verdana" w:hAnsi="Verdana" w:cs="Verdana"/>
          <w:color w:val="000000"/>
          <w:sz w:val="18"/>
          <w:szCs w:val="18"/>
        </w:rPr>
        <w:lastRenderedPageBreak/>
        <w:t>unitamente ad una dichiarazione di non trovarsi in alcuna delle condizioni ostative di cui all’art. 3, comma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e art. 4 c. 2</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xml:space="preserve"> del Disciplinare. </w:t>
      </w:r>
      <w:proofErr w:type="gramStart"/>
      <w:r>
        <w:rPr>
          <w:rFonts w:ascii="Verdana" w:eastAsia="Verdana" w:hAnsi="Verdana" w:cs="Verdana"/>
          <w:color w:val="000000"/>
          <w:sz w:val="18"/>
          <w:szCs w:val="18"/>
        </w:rPr>
        <w:t>Eventuali ritardi nell'inizio dell'attività di ricerca potranno essere giustificati soltanto per i casi previsti dall'art.</w:t>
      </w:r>
      <w:proofErr w:type="gramEnd"/>
      <w:r>
        <w:rPr>
          <w:rFonts w:ascii="Verdana" w:eastAsia="Verdana" w:hAnsi="Verdana" w:cs="Verdana"/>
          <w:color w:val="000000"/>
          <w:sz w:val="18"/>
          <w:szCs w:val="18"/>
        </w:rPr>
        <w:t xml:space="preserve"> 2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presente avviso di selezione o per cause di forza maggiore debitamente comprovate.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contraente dovrà presentare al direttore dell’Istituto per PEC, entro trenta giorni dalla data di accettazione dell’assegno, la seguente documentazione redatta in conformità di quanto previsto dal D.P.R. 445/2000:</w:t>
      </w:r>
    </w:p>
    <w:p w:rsidR="00002E99" w:rsidRDefault="00357AC1">
      <w:pPr>
        <w:numPr>
          <w:ilvl w:val="0"/>
          <w:numId w:val="5"/>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autocertificazione che attesti data e luogo di nascita, cittadinanza, godimento dei diritti politici, titolo di studio;</w:t>
      </w:r>
    </w:p>
    <w:p w:rsidR="00002E99" w:rsidRDefault="00357AC1">
      <w:pPr>
        <w:numPr>
          <w:ilvl w:val="0"/>
          <w:numId w:val="5"/>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02E99" w:rsidRDefault="00357AC1">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fotocopia del tesserino di codice fiscale;</w:t>
      </w:r>
    </w:p>
    <w:p w:rsidR="00002E99" w:rsidRDefault="00357AC1">
      <w:pPr>
        <w:numPr>
          <w:ilvl w:val="0"/>
          <w:numId w:val="5"/>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nel</w:t>
      </w:r>
      <w:proofErr w:type="gramEnd"/>
      <w:r>
        <w:rPr>
          <w:rFonts w:ascii="Verdana" w:eastAsia="Verdana" w:hAnsi="Verdana" w:cs="Verdana"/>
          <w:color w:val="000000"/>
          <w:sz w:val="18"/>
          <w:szCs w:val="18"/>
        </w:rPr>
        <w:t xml:space="preserve"> caso in cui l'assegnista sia dipendente di una Pubblica Amministrazione, prima di dare inizio all'attività di ricerca dovrà presentare copia del provvedimento di collocamento in aspettativa senza assegni.</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provvedimento di cui al precedente comma sarà assunto su proposta del Responsabile della ricerca. </w:t>
      </w:r>
      <w:proofErr w:type="gramStart"/>
      <w:r>
        <w:rPr>
          <w:rFonts w:ascii="Verdana" w:eastAsia="Verdana" w:hAnsi="Verdana" w:cs="Verdana"/>
          <w:color w:val="000000"/>
          <w:sz w:val="18"/>
          <w:szCs w:val="18"/>
        </w:rPr>
        <w:t>Qualora l'assegnista, per sopravvenute ragioni personali, non possa portare a compimento l'attività prevista e quindi rinunci anticipatamente all'assegno, dovrà darne tempestiva comunicazione al Direttore dell’Istituto e al Responsabile della ricerca.</w:t>
      </w:r>
      <w:proofErr w:type="gramEnd"/>
      <w:r>
        <w:rPr>
          <w:rFonts w:ascii="Verdana" w:eastAsia="Verdana" w:hAnsi="Verdana" w:cs="Verdana"/>
          <w:color w:val="000000"/>
          <w:sz w:val="18"/>
          <w:szCs w:val="18"/>
        </w:rPr>
        <w:t xml:space="preserve"> Resta fermo, in </w:t>
      </w:r>
      <w:proofErr w:type="gramStart"/>
      <w:r>
        <w:rPr>
          <w:rFonts w:ascii="Verdana" w:eastAsia="Verdana" w:hAnsi="Verdana" w:cs="Verdana"/>
          <w:color w:val="000000"/>
          <w:sz w:val="18"/>
          <w:szCs w:val="18"/>
        </w:rPr>
        <w:t>tal</w:t>
      </w:r>
      <w:proofErr w:type="gramEnd"/>
      <w:r>
        <w:rPr>
          <w:rFonts w:ascii="Verdana" w:eastAsia="Verdana" w:hAnsi="Verdana" w:cs="Verdana"/>
          <w:color w:val="000000"/>
          <w:sz w:val="18"/>
          <w:szCs w:val="18"/>
        </w:rPr>
        <w:t xml:space="preserve"> caso, che il titolare dell'assegno dovrà restituire le somme eventualmente ricevute e non dovute.</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9</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responsabile della ricerca e l'assegnista trasmettono al Direttore dell’Istituto prima della scadenza del contratto, una documentata relazione da cui risulti lo stato di avanzamento della ricerca.</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responsabile della ricerca, il Direttore si esprimerà sul rinnovo dell'assegno e sull’eventuale attribuzione dell’importo immediatamente superiore nell’ambito della tipologia di assegno di cui al presente avviso di selezione. (Art. 9 c. 5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Disciplinare).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213CDB" w:rsidRDefault="00213CD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lastRenderedPageBreak/>
        <w:t>Art. 10</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002E99" w:rsidRDefault="00357AC1">
      <w:pPr>
        <w:widowControl w:val="0"/>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18"/>
          <w:szCs w:val="18"/>
        </w:rPr>
        <w:t xml:space="preserve">I dati personali forniti </w:t>
      </w:r>
      <w:proofErr w:type="gramStart"/>
      <w:r>
        <w:rPr>
          <w:rFonts w:ascii="Verdana" w:eastAsia="Verdana" w:hAnsi="Verdana" w:cs="Verdana"/>
          <w:color w:val="000000"/>
          <w:sz w:val="18"/>
          <w:szCs w:val="18"/>
        </w:rPr>
        <w:t>dai</w:t>
      </w:r>
      <w:proofErr w:type="gramEnd"/>
      <w:r>
        <w:rPr>
          <w:rFonts w:ascii="Verdana" w:eastAsia="Verdana" w:hAnsi="Verdana" w:cs="Verdana"/>
          <w:color w:val="000000"/>
          <w:sz w:val="18"/>
          <w:szCs w:val="18"/>
        </w:rPr>
        <w:t xml:space="preserve"> candidati sono trattati per le finalità di gestione del presente avviso di selezione ivi compreso l’eventuale utilizzo di graduatorie e per il successivo eventuale conferimento dell’assegno, come specificatamente indicato nell’informativa contenuta nel modulo di cui all’allegato C).</w:t>
      </w:r>
    </w:p>
    <w:p w:rsidR="00002E99" w:rsidRDefault="00357AC1">
      <w:pPr>
        <w:widowControl w:val="0"/>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18"/>
          <w:szCs w:val="18"/>
        </w:rPr>
        <w:t>I dati saranno trattati dal Consiglio Nazionale delle Ricerche – Piazzale Aldo Moro n. 7 – 00185 Roma in qualità di Titolare del trattamento, in conformità al Regolamento (UE) n. 2016/679 e al D.Lgs 196/2003.</w:t>
      </w:r>
    </w:p>
    <w:p w:rsidR="00002E99" w:rsidRDefault="00357AC1">
      <w:pPr>
        <w:widowControl w:val="0"/>
        <w:pBdr>
          <w:top w:val="nil"/>
          <w:left w:val="nil"/>
          <w:bottom w:val="nil"/>
          <w:right w:val="nil"/>
          <w:between w:val="nil"/>
        </w:pBdr>
        <w:spacing w:line="360" w:lineRule="auto"/>
        <w:ind w:left="0" w:hanging="2"/>
        <w:jc w:val="both"/>
        <w:rPr>
          <w:color w:val="000000"/>
          <w:sz w:val="20"/>
          <w:szCs w:val="2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punto di contatto presso il Titolare è il Dirigente/Direttore della struttura che ha emanato l’avviso di selezione i cui dati di contatto sono: mail istituzionale della struttura – indirizzo fisico dell’Istituto.</w:t>
      </w:r>
    </w:p>
    <w:p w:rsidR="00002E99" w:rsidRDefault="00357AC1">
      <w:pPr>
        <w:widowControl w:val="0"/>
        <w:pBdr>
          <w:top w:val="nil"/>
          <w:left w:val="nil"/>
          <w:bottom w:val="nil"/>
          <w:right w:val="nil"/>
          <w:between w:val="nil"/>
        </w:pBdr>
        <w:spacing w:line="360" w:lineRule="auto"/>
        <w:ind w:left="0" w:hanging="2"/>
        <w:jc w:val="both"/>
        <w:rPr>
          <w:color w:val="000000"/>
          <w:sz w:val="20"/>
          <w:szCs w:val="20"/>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conferimento dei dati è obbligatorio ai fini della valutazione dei requisiti di partecipazione, pena l’esclusione dalla selezione.</w:t>
      </w:r>
    </w:p>
    <w:p w:rsidR="00002E99" w:rsidRDefault="00357AC1">
      <w:pPr>
        <w:widowControl w:val="0"/>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18"/>
          <w:szCs w:val="18"/>
        </w:rPr>
        <w:t xml:space="preserve">L’interessato gode dei diritti di cui agli articoli 15 e seguenti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Regolamento (UE) 2016/679, come specificati nell’informativa contenuta nel modulo (allegato C), di cui all’art. 4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presente avviso di selezione, che possono essere esercitati nei modi indicati nel modulo stesso.</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Art. 11</w:t>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Pubblicità</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r>
        <w:rPr>
          <w:rFonts w:ascii="Verdana" w:eastAsia="Verdana" w:hAnsi="Verdana" w:cs="Verdana"/>
          <w:color w:val="000000"/>
          <w:sz w:val="18"/>
          <w:szCs w:val="18"/>
        </w:rPr>
        <w:t xml:space="preserve">L’avviso di selezione è reso pubblico, a cura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002E99" w:rsidRDefault="00002E9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rPr>
      </w:pPr>
      <w:r>
        <w:rPr>
          <w:rFonts w:ascii="Verdana" w:eastAsia="Verdana" w:hAnsi="Verdana" w:cs="Verdana"/>
          <w:b/>
          <w:color w:val="000000"/>
          <w:sz w:val="18"/>
          <w:szCs w:val="18"/>
        </w:rPr>
        <w:t>Art. 12</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rPr>
      </w:pPr>
      <w:r>
        <w:rPr>
          <w:rFonts w:ascii="Verdana" w:eastAsia="Verdana" w:hAnsi="Verdana" w:cs="Verdana"/>
          <w:b/>
          <w:color w:val="000000"/>
          <w:sz w:val="18"/>
          <w:szCs w:val="18"/>
        </w:rPr>
        <w:t>Disposizioni finali</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roofErr w:type="gramStart"/>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roofErr w:type="gramEnd"/>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p>
    <w:p w:rsidR="00213CDB" w:rsidRDefault="00357AC1" w:rsidP="00213CD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bookmarkStart w:id="1" w:name="_heading=h.gjdgxs" w:colFirst="0" w:colLast="0"/>
      <w:bookmarkEnd w:id="1"/>
      <w:r>
        <w:rPr>
          <w:rFonts w:ascii="Verdana" w:eastAsia="Verdana" w:hAnsi="Verdana" w:cs="Verdana"/>
          <w:color w:val="000000"/>
          <w:sz w:val="18"/>
          <w:szCs w:val="18"/>
        </w:rPr>
        <w:t>Roma</w:t>
      </w:r>
    </w:p>
    <w:p w:rsidR="00213CDB" w:rsidRDefault="00213CDB" w:rsidP="00213CD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Prot.</w:t>
      </w:r>
      <w:proofErr w:type="gramEnd"/>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002E99" w:rsidRDefault="00357AC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Times" w:eastAsia="Times" w:hAnsi="Times" w:cs="Times"/>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Direttore</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Prof. Aldo Gangemi </w:t>
      </w: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rPr>
      </w:pPr>
      <w:r>
        <w:rPr>
          <w:rFonts w:ascii="Verdana" w:eastAsia="Verdana" w:hAnsi="Verdana" w:cs="Verdana"/>
          <w:color w:val="000000"/>
          <w:sz w:val="18"/>
          <w:szCs w:val="18"/>
        </w:rPr>
        <w:t xml:space="preserve">                                                                              </w:t>
      </w:r>
    </w:p>
    <w:p w:rsidR="00002E99" w:rsidRDefault="00002E99" w:rsidP="00357AC1">
      <w:pPr>
        <w:pBdr>
          <w:top w:val="nil"/>
          <w:left w:val="nil"/>
          <w:bottom w:val="nil"/>
          <w:right w:val="nil"/>
          <w:between w:val="nil"/>
        </w:pBdr>
        <w:tabs>
          <w:tab w:val="left" w:pos="0"/>
        </w:tabs>
        <w:spacing w:line="240" w:lineRule="auto"/>
        <w:ind w:left="0" w:hanging="2"/>
        <w:jc w:val="right"/>
        <w:rPr>
          <w:i/>
          <w:color w:val="000000"/>
        </w:rPr>
      </w:pPr>
    </w:p>
    <w:p w:rsidR="00002E99" w:rsidRDefault="00002E99" w:rsidP="00357AC1">
      <w:pPr>
        <w:pBdr>
          <w:top w:val="nil"/>
          <w:left w:val="nil"/>
          <w:bottom w:val="nil"/>
          <w:right w:val="nil"/>
          <w:between w:val="nil"/>
        </w:pBdr>
        <w:tabs>
          <w:tab w:val="left" w:pos="0"/>
        </w:tabs>
        <w:spacing w:line="240" w:lineRule="auto"/>
        <w:ind w:left="0" w:hanging="2"/>
        <w:jc w:val="right"/>
        <w:rPr>
          <w:i/>
          <w:color w:val="000000"/>
        </w:rPr>
      </w:pPr>
    </w:p>
    <w:p w:rsidR="00002E99" w:rsidRDefault="00002E99" w:rsidP="00357AC1">
      <w:pPr>
        <w:ind w:left="0" w:hanging="2"/>
        <w:jc w:val="both"/>
        <w:rPr>
          <w:rFonts w:ascii="Verdana" w:eastAsia="Verdana" w:hAnsi="Verdana" w:cs="Verdana"/>
          <w:sz w:val="18"/>
          <w:szCs w:val="18"/>
        </w:rPr>
      </w:pPr>
    </w:p>
    <w:p w:rsidR="00002E99" w:rsidRDefault="00002E99" w:rsidP="00357AC1">
      <w:pPr>
        <w:ind w:left="0" w:hanging="2"/>
        <w:jc w:val="both"/>
        <w:rPr>
          <w:rFonts w:ascii="Verdana" w:eastAsia="Verdana" w:hAnsi="Verdana" w:cs="Verdana"/>
          <w:sz w:val="18"/>
          <w:szCs w:val="18"/>
        </w:rPr>
      </w:pPr>
    </w:p>
    <w:p w:rsidR="00002E99" w:rsidRDefault="00002E99" w:rsidP="00357AC1">
      <w:pPr>
        <w:ind w:left="0" w:hanging="2"/>
        <w:jc w:val="both"/>
        <w:rPr>
          <w:rFonts w:ascii="Verdana" w:eastAsia="Verdana" w:hAnsi="Verdana" w:cs="Verdana"/>
          <w:sz w:val="18"/>
          <w:szCs w:val="18"/>
        </w:rPr>
      </w:pPr>
    </w:p>
    <w:p w:rsidR="00213CDB" w:rsidRDefault="00213CDB" w:rsidP="00357AC1">
      <w:pPr>
        <w:ind w:left="0" w:hanging="2"/>
        <w:jc w:val="both"/>
        <w:rPr>
          <w:rFonts w:ascii="Verdana" w:eastAsia="Verdana" w:hAnsi="Verdana" w:cs="Verdana"/>
          <w:sz w:val="18"/>
          <w:szCs w:val="18"/>
        </w:rPr>
      </w:pPr>
    </w:p>
    <w:p w:rsidR="00213CDB" w:rsidRDefault="00213CDB" w:rsidP="00357AC1">
      <w:pPr>
        <w:ind w:left="0" w:hanging="2"/>
        <w:jc w:val="both"/>
        <w:rPr>
          <w:rFonts w:ascii="Verdana" w:eastAsia="Verdana" w:hAnsi="Verdana" w:cs="Verdana"/>
          <w:sz w:val="18"/>
          <w:szCs w:val="18"/>
        </w:rPr>
      </w:pPr>
    </w:p>
    <w:p w:rsidR="00213CDB" w:rsidRDefault="00213CDB" w:rsidP="00357AC1">
      <w:pPr>
        <w:ind w:left="0" w:hanging="2"/>
        <w:jc w:val="both"/>
        <w:rPr>
          <w:rFonts w:ascii="Verdana" w:eastAsia="Verdana" w:hAnsi="Verdana" w:cs="Verdana"/>
          <w:sz w:val="18"/>
          <w:szCs w:val="18"/>
        </w:rPr>
      </w:pPr>
    </w:p>
    <w:p w:rsidR="00002E99" w:rsidRDefault="00357AC1" w:rsidP="00357AC1">
      <w:pPr>
        <w:ind w:left="0" w:hanging="2"/>
        <w:jc w:val="both"/>
        <w:rPr>
          <w:rFonts w:ascii="Verdana" w:eastAsia="Verdana" w:hAnsi="Verdana" w:cs="Verdana"/>
          <w:sz w:val="18"/>
          <w:szCs w:val="18"/>
        </w:rPr>
      </w:pPr>
      <w:r>
        <w:rPr>
          <w:rFonts w:ascii="Verdana" w:eastAsia="Verdana" w:hAnsi="Verdana" w:cs="Verdana"/>
          <w:sz w:val="18"/>
          <w:szCs w:val="18"/>
        </w:rPr>
        <w:lastRenderedPageBreak/>
        <w:t>Allegato A</w:t>
      </w:r>
    </w:p>
    <w:p w:rsidR="00002E99" w:rsidRDefault="00357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002E99" w:rsidRDefault="00357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002E99" w:rsidRDefault="00357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002E99" w:rsidRDefault="00357A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rFonts w:ascii="Verdana" w:eastAsia="Verdana" w:hAnsi="Verdana" w:cs="Verdana"/>
          <w:sz w:val="18"/>
          <w:szCs w:val="18"/>
        </w:rPr>
        <w:t xml:space="preserve">                                                                       </w:t>
      </w:r>
      <w:proofErr w:type="gramStart"/>
      <w:r>
        <w:rPr>
          <w:rFonts w:ascii="Verdana" w:eastAsia="Verdana" w:hAnsi="Verdana" w:cs="Verdana"/>
          <w:sz w:val="18"/>
          <w:szCs w:val="18"/>
        </w:rPr>
        <w:t>00185 Roma (RM) Italia.</w:t>
      </w:r>
      <w:proofErr w:type="gramEnd"/>
    </w:p>
    <w:p w:rsidR="00002E99" w:rsidRDefault="00002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Verdana" w:eastAsia="Verdana" w:hAnsi="Verdana" w:cs="Verdana"/>
          <w:sz w:val="18"/>
          <w:szCs w:val="18"/>
        </w:rPr>
      </w:pPr>
    </w:p>
    <w:p w:rsidR="00002E99" w:rsidRDefault="00357AC1">
      <w:pPr>
        <w:ind w:left="0" w:hanging="2"/>
        <w:jc w:val="both"/>
      </w:pPr>
      <w:r>
        <w:rPr>
          <w:rFonts w:ascii="Verdana" w:eastAsia="Verdana" w:hAnsi="Verdana" w:cs="Verdana"/>
          <w:sz w:val="18"/>
          <w:szCs w:val="18"/>
        </w:rPr>
        <w:t>Oggetto: Bando di selezione n° ISTC-AdR-</w:t>
      </w:r>
      <w:r w:rsidR="00213CDB">
        <w:rPr>
          <w:rFonts w:ascii="Verdana" w:eastAsia="Verdana" w:hAnsi="Verdana" w:cs="Verdana"/>
          <w:sz w:val="18"/>
          <w:szCs w:val="18"/>
        </w:rPr>
        <w:t>302</w:t>
      </w:r>
      <w:r>
        <w:rPr>
          <w:rFonts w:ascii="Verdana" w:eastAsia="Verdana" w:hAnsi="Verdana" w:cs="Verdana"/>
          <w:sz w:val="18"/>
          <w:szCs w:val="18"/>
        </w:rPr>
        <w:t>-2021-RM</w:t>
      </w:r>
    </w:p>
    <w:p w:rsidR="00002E99" w:rsidRDefault="00002E99">
      <w:pPr>
        <w:ind w:left="0" w:hanging="2"/>
        <w:jc w:val="both"/>
        <w:rPr>
          <w:rFonts w:ascii="Verdana" w:eastAsia="Verdana" w:hAnsi="Verdana" w:cs="Verdana"/>
          <w:b/>
          <w:sz w:val="18"/>
          <w:szCs w:val="18"/>
        </w:rPr>
      </w:pPr>
    </w:p>
    <w:p w:rsidR="00002E99" w:rsidRDefault="00357AC1">
      <w:pPr>
        <w:ind w:left="0" w:hanging="2"/>
        <w:jc w:val="both"/>
      </w:pPr>
      <w:r>
        <w:rPr>
          <w:rFonts w:ascii="Verdana" w:eastAsia="Verdana" w:hAnsi="Verdana" w:cs="Verdana"/>
          <w:sz w:val="18"/>
          <w:szCs w:val="18"/>
        </w:rPr>
        <w:t>_l_ sottoscritt_ ………………………………………………………………………………………………………………………………………….</w:t>
      </w:r>
    </w:p>
    <w:p w:rsidR="00002E99" w:rsidRDefault="00357AC1">
      <w:pPr>
        <w:ind w:left="0" w:hanging="2"/>
        <w:jc w:val="both"/>
      </w:pPr>
      <w:r>
        <w:rPr>
          <w:rFonts w:ascii="Verdana" w:eastAsia="Verdana" w:hAnsi="Verdana" w:cs="Verdana"/>
          <w:sz w:val="18"/>
          <w:szCs w:val="18"/>
        </w:rPr>
        <w:t xml:space="preserve">(COGNOME – per le </w:t>
      </w:r>
      <w:proofErr w:type="gramStart"/>
      <w:r>
        <w:rPr>
          <w:rFonts w:ascii="Verdana" w:eastAsia="Verdana" w:hAnsi="Verdana" w:cs="Verdana"/>
          <w:sz w:val="18"/>
          <w:szCs w:val="18"/>
        </w:rPr>
        <w:t>donne</w:t>
      </w:r>
      <w:proofErr w:type="gramEnd"/>
      <w:r>
        <w:rPr>
          <w:rFonts w:ascii="Verdana" w:eastAsia="Verdana" w:hAnsi="Verdana" w:cs="Verdana"/>
          <w:sz w:val="18"/>
          <w:szCs w:val="18"/>
        </w:rPr>
        <w:t xml:space="preserve"> indicare il cognome da nubile)</w:t>
      </w:r>
      <w:r>
        <w:rPr>
          <w:rFonts w:ascii="Verdana" w:eastAsia="Verdana" w:hAnsi="Verdana" w:cs="Verdana"/>
          <w:sz w:val="18"/>
          <w:szCs w:val="18"/>
        </w:rPr>
        <w:tab/>
        <w:t>(Nome)</w:t>
      </w:r>
    </w:p>
    <w:p w:rsidR="00002E99" w:rsidRDefault="00357AC1">
      <w:pPr>
        <w:spacing w:before="120"/>
        <w:ind w:left="0" w:hanging="2"/>
        <w:jc w:val="both"/>
      </w:pPr>
      <w:r>
        <w:rPr>
          <w:rFonts w:ascii="Verdana" w:eastAsia="Verdana" w:hAnsi="Verdana" w:cs="Verdana"/>
          <w:sz w:val="18"/>
          <w:szCs w:val="18"/>
        </w:rPr>
        <w:t>Codice Fiscale   …............................................…</w:t>
      </w:r>
    </w:p>
    <w:p w:rsidR="00002E99" w:rsidRDefault="00357AC1">
      <w:pPr>
        <w:spacing w:before="120"/>
        <w:ind w:left="0" w:hanging="2"/>
        <w:jc w:val="both"/>
      </w:pPr>
      <w:proofErr w:type="gramStart"/>
      <w:r>
        <w:rPr>
          <w:rFonts w:ascii="Verdana" w:eastAsia="Verdana" w:hAnsi="Verdana" w:cs="Verdana"/>
          <w:sz w:val="18"/>
          <w:szCs w:val="18"/>
        </w:rPr>
        <w:t>Nato/</w:t>
      </w:r>
      <w:proofErr w:type="gramEnd"/>
      <w:r>
        <w:rPr>
          <w:rFonts w:ascii="Verdana" w:eastAsia="Verdana" w:hAnsi="Verdana" w:cs="Verdana"/>
          <w:sz w:val="18"/>
          <w:szCs w:val="18"/>
        </w:rPr>
        <w:t>a a ..............................................……………..………………</w:t>
      </w:r>
      <w:r>
        <w:rPr>
          <w:rFonts w:ascii="Verdana" w:eastAsia="Verdana" w:hAnsi="Verdana" w:cs="Verdana"/>
          <w:sz w:val="18"/>
          <w:szCs w:val="18"/>
        </w:rPr>
        <w:tab/>
        <w:t xml:space="preserve"> Prov</w:t>
      </w:r>
      <w:proofErr w:type="gramStart"/>
      <w:r>
        <w:rPr>
          <w:rFonts w:ascii="Verdana" w:eastAsia="Verdana" w:hAnsi="Verdana" w:cs="Verdana"/>
          <w:sz w:val="18"/>
          <w:szCs w:val="18"/>
        </w:rPr>
        <w:t>. ..............</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w:t>
      </w:r>
    </w:p>
    <w:p w:rsidR="00002E99" w:rsidRDefault="00357AC1">
      <w:pPr>
        <w:spacing w:before="120"/>
        <w:ind w:left="0" w:hanging="2"/>
        <w:jc w:val="both"/>
      </w:pPr>
      <w:r>
        <w:rPr>
          <w:rFonts w:ascii="Verdana" w:eastAsia="Verdana" w:hAnsi="Verdana" w:cs="Verdana"/>
          <w:sz w:val="18"/>
          <w:szCs w:val="18"/>
        </w:rPr>
        <w:t>Attualmente residente a ................…………....…...................................………..</w:t>
      </w:r>
      <w:r>
        <w:rPr>
          <w:rFonts w:ascii="Verdana" w:eastAsia="Verdana" w:hAnsi="Verdana" w:cs="Verdana"/>
          <w:sz w:val="18"/>
          <w:szCs w:val="18"/>
        </w:rPr>
        <w:tab/>
        <w:t>Prov</w:t>
      </w:r>
      <w:proofErr w:type="gramStart"/>
      <w:r>
        <w:rPr>
          <w:rFonts w:ascii="Verdana" w:eastAsia="Verdana" w:hAnsi="Verdana" w:cs="Verdana"/>
          <w:sz w:val="18"/>
          <w:szCs w:val="18"/>
        </w:rPr>
        <w:t>. ....................</w:t>
      </w:r>
      <w:proofErr w:type="gramEnd"/>
    </w:p>
    <w:p w:rsidR="00002E99" w:rsidRDefault="00357AC1">
      <w:pPr>
        <w:spacing w:before="120"/>
        <w:ind w:left="0" w:hanging="2"/>
        <w:jc w:val="both"/>
      </w:pPr>
      <w:r>
        <w:rPr>
          <w:rFonts w:ascii="Verdana" w:eastAsia="Verdana" w:hAnsi="Verdana" w:cs="Verdana"/>
          <w:sz w:val="18"/>
          <w:szCs w:val="18"/>
        </w:rPr>
        <w:t>Indirizzo ................................................................................................................………………………….</w:t>
      </w:r>
    </w:p>
    <w:p w:rsidR="00002E99" w:rsidRDefault="00357AC1">
      <w:pPr>
        <w:spacing w:before="120"/>
        <w:ind w:left="0" w:hanging="2"/>
        <w:jc w:val="both"/>
      </w:pPr>
      <w:proofErr w:type="gramStart"/>
      <w:r>
        <w:rPr>
          <w:rFonts w:ascii="Verdana" w:eastAsia="Verdana" w:hAnsi="Verdana" w:cs="Verdana"/>
          <w:sz w:val="18"/>
          <w:szCs w:val="18"/>
        </w:rPr>
        <w:t>CAP ..................................</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Telefono ..................................................</w:t>
      </w:r>
      <w:proofErr w:type="gramEnd"/>
    </w:p>
    <w:p w:rsidR="00002E99" w:rsidRDefault="00357AC1">
      <w:pPr>
        <w:spacing w:before="120"/>
        <w:ind w:left="0" w:hanging="2"/>
        <w:jc w:val="both"/>
      </w:pPr>
      <w:r>
        <w:rPr>
          <w:rFonts w:ascii="Verdana" w:eastAsia="Verdana" w:hAnsi="Verdana" w:cs="Verdana"/>
          <w:b/>
          <w:sz w:val="18"/>
          <w:szCs w:val="18"/>
        </w:rPr>
        <w:t xml:space="preserve">Indirizzo PEC: </w:t>
      </w:r>
      <w:r>
        <w:rPr>
          <w:rFonts w:ascii="Verdana" w:eastAsia="Verdana" w:hAnsi="Verdana" w:cs="Verdana"/>
          <w:sz w:val="18"/>
          <w:szCs w:val="18"/>
        </w:rPr>
        <w:t>……………………………………………………..……………indirizzo email………………………...</w:t>
      </w:r>
    </w:p>
    <w:p w:rsidR="00002E99" w:rsidRDefault="00002E99">
      <w:pPr>
        <w:spacing w:line="360" w:lineRule="auto"/>
        <w:ind w:left="0" w:hanging="2"/>
        <w:jc w:val="both"/>
        <w:rPr>
          <w:rFonts w:ascii="Verdana" w:eastAsia="Verdana" w:hAnsi="Verdana" w:cs="Verdana"/>
          <w:sz w:val="18"/>
          <w:szCs w:val="18"/>
        </w:rPr>
      </w:pPr>
    </w:p>
    <w:p w:rsidR="00002E99" w:rsidRDefault="00357AC1">
      <w:pPr>
        <w:spacing w:line="360" w:lineRule="auto"/>
        <w:ind w:left="0" w:hanging="2"/>
        <w:jc w:val="both"/>
      </w:pPr>
      <w:proofErr w:type="gramStart"/>
      <w:r>
        <w:rPr>
          <w:rFonts w:ascii="Verdana" w:eastAsia="Verdana" w:hAnsi="Verdana" w:cs="Verdana"/>
          <w:sz w:val="18"/>
          <w:szCs w:val="18"/>
        </w:rPr>
        <w:t>chiede</w:t>
      </w:r>
      <w:proofErr w:type="gramEnd"/>
      <w:r>
        <w:rPr>
          <w:rFonts w:ascii="Verdana" w:eastAsia="Verdana" w:hAnsi="Verdana" w:cs="Verdana"/>
          <w:sz w:val="18"/>
          <w:szCs w:val="18"/>
        </w:rPr>
        <w:t xml:space="preserve">, ai sensi dell'art. 22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L. 240 del 30/12/2010 di essere ammesso a sostenere la selezione pubblica, per titoli e colloquio, per il conferimento di n° 1 assegno per lo svolgimento di attività di ricerca nell'ambito del programma di </w:t>
      </w:r>
      <w:r w:rsidRPr="009715F9">
        <w:rPr>
          <w:rFonts w:ascii="Verdana" w:eastAsia="Verdana" w:hAnsi="Verdana" w:cs="Verdana"/>
          <w:sz w:val="18"/>
          <w:szCs w:val="18"/>
        </w:rPr>
        <w:t xml:space="preserve">ricerca </w:t>
      </w:r>
      <w:r w:rsidRPr="009715F9">
        <w:rPr>
          <w:rFonts w:ascii="Verdana" w:eastAsia="Verdana" w:hAnsi="Verdana" w:cs="Verdana"/>
          <w:b/>
          <w:sz w:val="18"/>
          <w:szCs w:val="18"/>
        </w:rPr>
        <w:t>“IM-TWIN</w:t>
      </w:r>
      <w:r w:rsidRPr="009715F9">
        <w:rPr>
          <w:rFonts w:ascii="Verdana" w:eastAsia="Verdana" w:hAnsi="Verdana" w:cs="Verdana"/>
          <w:b/>
          <w:i/>
          <w:sz w:val="18"/>
          <w:szCs w:val="18"/>
        </w:rPr>
        <w:t>: from Intrinsic Motivations to Transitional Wearable INtelligent companions for autism spectrum disorder</w:t>
      </w:r>
      <w:r w:rsidRPr="009715F9">
        <w:rPr>
          <w:rFonts w:ascii="Verdana" w:eastAsia="Verdana" w:hAnsi="Verdana" w:cs="Verdana"/>
          <w:b/>
          <w:sz w:val="18"/>
          <w:szCs w:val="18"/>
        </w:rPr>
        <w:t>”</w:t>
      </w:r>
      <w:r w:rsidRPr="009715F9">
        <w:rPr>
          <w:rFonts w:ascii="Verdana" w:eastAsia="Verdana" w:hAnsi="Verdana" w:cs="Verdana"/>
          <w:sz w:val="18"/>
          <w:szCs w:val="18"/>
        </w:rPr>
        <w:t xml:space="preserve"> </w:t>
      </w:r>
      <w:r>
        <w:rPr>
          <w:rFonts w:ascii="Verdana" w:eastAsia="Verdana" w:hAnsi="Verdana" w:cs="Verdana"/>
          <w:sz w:val="18"/>
          <w:szCs w:val="18"/>
        </w:rPr>
        <w:t xml:space="preserve">e sotto la responsabilità scientifica del </w:t>
      </w:r>
      <w:r w:rsidRPr="009715F9">
        <w:rPr>
          <w:rFonts w:ascii="Verdana" w:eastAsia="Verdana" w:hAnsi="Verdana" w:cs="Verdana"/>
          <w:sz w:val="18"/>
          <w:szCs w:val="18"/>
        </w:rPr>
        <w:t>dott. Gianluca Baldassarre</w:t>
      </w:r>
      <w:r>
        <w:rPr>
          <w:rFonts w:ascii="Verdana" w:eastAsia="Verdana" w:hAnsi="Verdana" w:cs="Verdana"/>
          <w:sz w:val="18"/>
          <w:szCs w:val="18"/>
        </w:rPr>
        <w:t xml:space="preserve">, da svolgersi presso la sede dell’Istituto di Scienze e Tecnologie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di Roma.</w:t>
      </w:r>
    </w:p>
    <w:p w:rsidR="00002E99" w:rsidRDefault="00357AC1">
      <w:pPr>
        <w:spacing w:line="360" w:lineRule="auto"/>
        <w:ind w:left="0" w:hanging="2"/>
        <w:jc w:val="both"/>
      </w:pPr>
      <w:r>
        <w:rPr>
          <w:rFonts w:ascii="Verdana" w:eastAsia="Verdana" w:hAnsi="Verdana" w:cs="Verdana"/>
          <w:sz w:val="18"/>
          <w:szCs w:val="18"/>
        </w:rPr>
        <w:t xml:space="preserve">A </w:t>
      </w:r>
      <w:proofErr w:type="gramStart"/>
      <w:r>
        <w:rPr>
          <w:rFonts w:ascii="Verdana" w:eastAsia="Verdana" w:hAnsi="Verdana" w:cs="Verdana"/>
          <w:sz w:val="18"/>
          <w:szCs w:val="18"/>
        </w:rPr>
        <w:t>tal</w:t>
      </w:r>
      <w:proofErr w:type="gramEnd"/>
      <w:r>
        <w:rPr>
          <w:rFonts w:ascii="Verdana" w:eastAsia="Verdana" w:hAnsi="Verdana" w:cs="Verdana"/>
          <w:sz w:val="18"/>
          <w:szCs w:val="18"/>
        </w:rPr>
        <w:t xml:space="preserve"> fine, il sottoscritto dichiara sotto la propria responsabilità:</w:t>
      </w:r>
    </w:p>
    <w:p w:rsidR="00002E99" w:rsidRDefault="00357AC1">
      <w:pPr>
        <w:numPr>
          <w:ilvl w:val="0"/>
          <w:numId w:val="4"/>
        </w:numPr>
        <w:tabs>
          <w:tab w:val="left" w:pos="426"/>
        </w:tabs>
        <w:spacing w:line="360" w:lineRule="auto"/>
        <w:ind w:left="0" w:hanging="2"/>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002E99" w:rsidRDefault="00357AC1">
      <w:pPr>
        <w:numPr>
          <w:ilvl w:val="0"/>
          <w:numId w:val="4"/>
        </w:numPr>
        <w:tabs>
          <w:tab w:val="left" w:pos="426"/>
        </w:tabs>
        <w:spacing w:line="360" w:lineRule="auto"/>
        <w:ind w:left="0" w:hanging="2"/>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votazione__________ ;</w:t>
      </w:r>
    </w:p>
    <w:p w:rsidR="00002E99" w:rsidRDefault="00357AC1">
      <w:pPr>
        <w:numPr>
          <w:ilvl w:val="0"/>
          <w:numId w:val="4"/>
        </w:numPr>
        <w:tabs>
          <w:tab w:val="left" w:pos="426"/>
        </w:tabs>
        <w:spacing w:line="360" w:lineRule="auto"/>
        <w:ind w:left="0" w:hanging="2"/>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002E99" w:rsidRDefault="00357AC1">
      <w:pPr>
        <w:numPr>
          <w:ilvl w:val="0"/>
          <w:numId w:val="4"/>
        </w:numPr>
        <w:tabs>
          <w:tab w:val="left" w:pos="426"/>
        </w:tabs>
        <w:spacing w:line="360" w:lineRule="auto"/>
        <w:ind w:left="0" w:hanging="2"/>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002E99" w:rsidRDefault="00357AC1">
      <w:pPr>
        <w:numPr>
          <w:ilvl w:val="0"/>
          <w:numId w:val="4"/>
        </w:numPr>
        <w:tabs>
          <w:tab w:val="left" w:pos="426"/>
        </w:tabs>
        <w:spacing w:line="360" w:lineRule="auto"/>
        <w:ind w:left="0" w:hanging="2"/>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e di aver/non aver usufruito delle tipologie di rapporti di lavoro di cui all’art. 2 dell’avviso di selezione, intercorsi con ……………………………………</w:t>
      </w:r>
    </w:p>
    <w:p w:rsidR="00002E99" w:rsidRDefault="00357AC1">
      <w:pPr>
        <w:spacing w:line="360" w:lineRule="auto"/>
        <w:ind w:left="0" w:hanging="2"/>
        <w:jc w:val="both"/>
      </w:pPr>
      <w:proofErr w:type="gramStart"/>
      <w:r>
        <w:rPr>
          <w:rFonts w:ascii="Verdana" w:eastAsia="Verdana" w:hAnsi="Verdana" w:cs="Verdana"/>
          <w:sz w:val="18"/>
          <w:szCs w:val="18"/>
        </w:rPr>
        <w:t>Il</w:t>
      </w:r>
      <w:proofErr w:type="gramEnd"/>
      <w:r>
        <w:rPr>
          <w:rFonts w:ascii="Verdana" w:eastAsia="Verdana" w:hAnsi="Verdana" w:cs="Verdana"/>
          <w:sz w:val="18"/>
          <w:szCs w:val="18"/>
        </w:rPr>
        <w:t xml:space="preserve"> sottoscritto allega alla presente domanda:</w:t>
      </w:r>
    </w:p>
    <w:p w:rsidR="00002E99" w:rsidRDefault="00357AC1">
      <w:pPr>
        <w:numPr>
          <w:ilvl w:val="0"/>
          <w:numId w:val="1"/>
        </w:numPr>
        <w:tabs>
          <w:tab w:val="left" w:pos="426"/>
        </w:tabs>
        <w:ind w:left="0" w:hanging="2"/>
        <w:jc w:val="both"/>
      </w:pPr>
      <w:proofErr w:type="gramStart"/>
      <w:r>
        <w:rPr>
          <w:rFonts w:ascii="Verdana" w:eastAsia="Verdana" w:hAnsi="Verdana" w:cs="Verdana"/>
          <w:sz w:val="18"/>
          <w:szCs w:val="18"/>
        </w:rPr>
        <w:t>dichiarazione</w:t>
      </w:r>
      <w:proofErr w:type="gramEnd"/>
      <w:r>
        <w:rPr>
          <w:rFonts w:ascii="Verdana" w:eastAsia="Verdana" w:hAnsi="Verdana" w:cs="Verdana"/>
          <w:sz w:val="18"/>
          <w:szCs w:val="18"/>
        </w:rPr>
        <w:t xml:space="preserve"> sostitutiva di certificazione e dell’atto di notorietà ai sensi degli art. 46 e 47 del DPR 445/2000 e s.m.i. da compilarsi mediante l’utilizzo del modulo (allegato B) attestante la veridicità del contenuto del Curriculum vitae et studiorum,</w:t>
      </w:r>
    </w:p>
    <w:p w:rsidR="00002E99" w:rsidRDefault="00357AC1">
      <w:pPr>
        <w:numPr>
          <w:ilvl w:val="0"/>
          <w:numId w:val="1"/>
        </w:numPr>
        <w:tabs>
          <w:tab w:val="left" w:pos="426"/>
        </w:tabs>
        <w:ind w:left="0" w:hanging="2"/>
        <w:jc w:val="both"/>
      </w:pPr>
      <w:proofErr w:type="gramStart"/>
      <w:r>
        <w:rPr>
          <w:rFonts w:ascii="Verdana" w:eastAsia="Verdana" w:hAnsi="Verdana" w:cs="Verdana"/>
          <w:sz w:val="18"/>
          <w:szCs w:val="18"/>
        </w:rPr>
        <w:t>elenco</w:t>
      </w:r>
      <w:proofErr w:type="gramEnd"/>
      <w:r>
        <w:rPr>
          <w:rFonts w:ascii="Verdana" w:eastAsia="Verdana" w:hAnsi="Verdana" w:cs="Verdana"/>
          <w:sz w:val="18"/>
          <w:szCs w:val="18"/>
        </w:rPr>
        <w:t xml:space="preserve"> dei lavori trasmessi dal candidato per via telematica di cui all’art. 4 del bando</w:t>
      </w:r>
    </w:p>
    <w:p w:rsidR="00002E99" w:rsidRDefault="00002E99">
      <w:pPr>
        <w:ind w:left="0" w:hanging="2"/>
        <w:jc w:val="both"/>
        <w:rPr>
          <w:rFonts w:ascii="Verdana" w:eastAsia="Verdana" w:hAnsi="Verdana" w:cs="Verdana"/>
          <w:sz w:val="18"/>
          <w:szCs w:val="18"/>
        </w:rPr>
      </w:pPr>
    </w:p>
    <w:p w:rsidR="00002E99" w:rsidRDefault="00357AC1">
      <w:pPr>
        <w:ind w:left="0" w:hanging="2"/>
        <w:jc w:val="both"/>
      </w:pPr>
      <w:r>
        <w:rPr>
          <w:rFonts w:ascii="Verdana" w:eastAsia="Verdana" w:hAnsi="Verdana" w:cs="Verdana"/>
          <w:sz w:val="18"/>
          <w:szCs w:val="18"/>
        </w:rPr>
        <w:t>Luogo e data</w:t>
      </w:r>
    </w:p>
    <w:p w:rsidR="00002E99" w:rsidRDefault="00357AC1">
      <w:pPr>
        <w:ind w:left="0" w:hanging="2"/>
        <w:jc w:val="right"/>
      </w:pPr>
      <w:r>
        <w:rPr>
          <w:rFonts w:ascii="Verdana" w:eastAsia="Verdana" w:hAnsi="Verdana" w:cs="Verdana"/>
          <w:sz w:val="18"/>
          <w:szCs w:val="18"/>
        </w:rPr>
        <w:t>FIRMA ___________________________________</w:t>
      </w:r>
    </w:p>
    <w:p w:rsidR="00002E99" w:rsidRDefault="00357AC1">
      <w:pPr>
        <w:ind w:left="0" w:hanging="2"/>
        <w:jc w:val="both"/>
      </w:pPr>
      <w:r>
        <w:rPr>
          <w:rFonts w:ascii="Verdana" w:eastAsia="Verdana" w:hAnsi="Verdana" w:cs="Verdana"/>
          <w:sz w:val="18"/>
          <w:szCs w:val="18"/>
        </w:rPr>
        <w:t xml:space="preserve">* - </w:t>
      </w:r>
      <w:r>
        <w:rPr>
          <w:rFonts w:ascii="Verdana" w:eastAsia="Verdana" w:hAnsi="Verdana" w:cs="Verdana"/>
          <w:b/>
          <w:sz w:val="18"/>
          <w:szCs w:val="18"/>
        </w:rPr>
        <w:t xml:space="preserve">Qualora </w:t>
      </w:r>
      <w:proofErr w:type="gramStart"/>
      <w:r>
        <w:rPr>
          <w:rFonts w:ascii="Verdana" w:eastAsia="Verdana" w:hAnsi="Verdana" w:cs="Verdana"/>
          <w:b/>
          <w:sz w:val="18"/>
          <w:szCs w:val="18"/>
        </w:rPr>
        <w:t>il</w:t>
      </w:r>
      <w:proofErr w:type="gramEnd"/>
      <w:r>
        <w:rPr>
          <w:rFonts w:ascii="Verdana" w:eastAsia="Verdana" w:hAnsi="Verdana" w:cs="Verdana"/>
          <w:b/>
          <w:sz w:val="18"/>
          <w:szCs w:val="18"/>
        </w:rPr>
        <w:t xml:space="preserve"> titolo di studio sia stato conseguito all'estero, dovrà essere presentata idonea documentazione attestante l'equipollenza con un titolo rilasciato in Italia, secondo quanto previsto dall'art. 3, punto c) </w:t>
      </w:r>
      <w:proofErr w:type="gramStart"/>
      <w:r>
        <w:rPr>
          <w:rFonts w:ascii="Verdana" w:eastAsia="Verdana" w:hAnsi="Verdana" w:cs="Verdana"/>
          <w:b/>
          <w:sz w:val="18"/>
          <w:szCs w:val="18"/>
        </w:rPr>
        <w:t>del</w:t>
      </w:r>
      <w:proofErr w:type="gramEnd"/>
      <w:r>
        <w:rPr>
          <w:rFonts w:ascii="Verdana" w:eastAsia="Verdana" w:hAnsi="Verdana" w:cs="Verdana"/>
          <w:b/>
          <w:sz w:val="18"/>
          <w:szCs w:val="18"/>
        </w:rPr>
        <w:t xml:space="preserve"> presente avviso.</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rPr>
      </w:pPr>
    </w:p>
    <w:tbl>
      <w:tblPr>
        <w:tblStyle w:val="a2"/>
        <w:tblW w:w="10112" w:type="dxa"/>
        <w:tblInd w:w="0" w:type="dxa"/>
        <w:tblLayout w:type="fixed"/>
        <w:tblLook w:val="0000" w:firstRow="0" w:lastRow="0" w:firstColumn="0" w:lastColumn="0" w:noHBand="0" w:noVBand="0"/>
      </w:tblPr>
      <w:tblGrid>
        <w:gridCol w:w="5056"/>
        <w:gridCol w:w="5056"/>
      </w:tblGrid>
      <w:tr w:rsidR="00002E99">
        <w:tc>
          <w:tcPr>
            <w:tcW w:w="5056" w:type="dxa"/>
            <w:shd w:val="clear" w:color="auto" w:fill="auto"/>
          </w:tcPr>
          <w:p w:rsidR="00002E99" w:rsidRDefault="00357AC1">
            <w:pPr>
              <w:pBdr>
                <w:top w:val="nil"/>
                <w:left w:val="nil"/>
                <w:bottom w:val="nil"/>
                <w:right w:val="nil"/>
                <w:between w:val="nil"/>
              </w:pBdr>
              <w:tabs>
                <w:tab w:val="center" w:pos="4819"/>
                <w:tab w:val="right" w:pos="9638"/>
              </w:tabs>
              <w:spacing w:line="240" w:lineRule="auto"/>
              <w:ind w:left="0" w:hanging="2"/>
              <w:rPr>
                <w:color w:val="000000"/>
              </w:rPr>
            </w:pPr>
            <w:r>
              <w:rPr>
                <w:rFonts w:ascii="Verdana" w:eastAsia="Verdana" w:hAnsi="Verdana" w:cs="Verdana"/>
                <w:color w:val="000000"/>
                <w:sz w:val="18"/>
                <w:szCs w:val="18"/>
              </w:rPr>
              <w:t>FAC-SIMILE</w:t>
            </w:r>
          </w:p>
        </w:tc>
        <w:tc>
          <w:tcPr>
            <w:tcW w:w="5056" w:type="dxa"/>
            <w:shd w:val="clear" w:color="auto" w:fill="auto"/>
          </w:tcPr>
          <w:p w:rsidR="00002E99" w:rsidRDefault="00357AC1">
            <w:pPr>
              <w:ind w:left="0" w:hanging="2"/>
              <w:jc w:val="right"/>
            </w:pPr>
            <w:r>
              <w:rPr>
                <w:rFonts w:ascii="Verdana" w:eastAsia="Verdana" w:hAnsi="Verdana" w:cs="Verdana"/>
                <w:sz w:val="18"/>
                <w:szCs w:val="18"/>
              </w:rPr>
              <w:t>ALLEGATO B</w:t>
            </w:r>
          </w:p>
        </w:tc>
      </w:tr>
    </w:tbl>
    <w:p w:rsidR="00002E99" w:rsidRDefault="00002E99">
      <w:pPr>
        <w:ind w:left="0" w:hanging="2"/>
      </w:pPr>
    </w:p>
    <w:p w:rsidR="00002E99" w:rsidRDefault="00357AC1">
      <w:pPr>
        <w:ind w:left="0" w:hanging="2"/>
      </w:pPr>
      <w:r>
        <w:rPr>
          <w:rFonts w:ascii="Verdana" w:eastAsia="Verdana" w:hAnsi="Verdana" w:cs="Verdana"/>
          <w:b/>
          <w:sz w:val="18"/>
          <w:szCs w:val="18"/>
        </w:rPr>
        <w:t>DICHIARAZIONI SOSTITUTIVE DI CERTIFICAZIONI</w:t>
      </w:r>
    </w:p>
    <w:p w:rsidR="00002E99" w:rsidRDefault="00357AC1">
      <w:pPr>
        <w:ind w:left="0" w:hanging="2"/>
      </w:pPr>
      <w:r>
        <w:rPr>
          <w:rFonts w:ascii="Verdana" w:eastAsia="Verdana" w:hAnsi="Verdana" w:cs="Verdana"/>
          <w:b/>
          <w:sz w:val="18"/>
          <w:szCs w:val="18"/>
        </w:rPr>
        <w:tab/>
      </w:r>
      <w:r>
        <w:rPr>
          <w:rFonts w:ascii="Verdana" w:eastAsia="Verdana" w:hAnsi="Verdana" w:cs="Verdana"/>
          <w:sz w:val="18"/>
          <w:szCs w:val="18"/>
        </w:rPr>
        <w:t xml:space="preserve">(art. </w:t>
      </w:r>
      <w:proofErr w:type="gramStart"/>
      <w:r>
        <w:rPr>
          <w:rFonts w:ascii="Verdana" w:eastAsia="Verdana" w:hAnsi="Verdana" w:cs="Verdana"/>
          <w:sz w:val="18"/>
          <w:szCs w:val="18"/>
        </w:rPr>
        <w:t>46 D.P.R. n. 445/2000</w:t>
      </w:r>
      <w:proofErr w:type="gramEnd"/>
      <w:r>
        <w:rPr>
          <w:rFonts w:ascii="Verdana" w:eastAsia="Verdana" w:hAnsi="Verdana" w:cs="Verdana"/>
          <w:sz w:val="18"/>
          <w:szCs w:val="18"/>
        </w:rPr>
        <w:t>)</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 xml:space="preserve">DICHIARAZIONI SOSTITUTIVE DELL’ATTO DI NOTORIETÀ </w:t>
      </w:r>
    </w:p>
    <w:p w:rsidR="00002E99" w:rsidRDefault="00357AC1">
      <w:pPr>
        <w:ind w:left="0" w:hanging="2"/>
      </w:pPr>
      <w:r>
        <w:rPr>
          <w:rFonts w:ascii="Verdana" w:eastAsia="Verdana" w:hAnsi="Verdana" w:cs="Verdana"/>
          <w:sz w:val="18"/>
          <w:szCs w:val="18"/>
        </w:rPr>
        <w:tab/>
        <w:t xml:space="preserve">(art. </w:t>
      </w:r>
      <w:proofErr w:type="gramStart"/>
      <w:r>
        <w:rPr>
          <w:rFonts w:ascii="Verdana" w:eastAsia="Verdana" w:hAnsi="Verdana" w:cs="Verdana"/>
          <w:sz w:val="18"/>
          <w:szCs w:val="18"/>
        </w:rPr>
        <w:t>47 D.P.R. n. 445/2000</w:t>
      </w:r>
      <w:proofErr w:type="gramEnd"/>
      <w:r>
        <w:rPr>
          <w:rFonts w:ascii="Verdana" w:eastAsia="Verdana" w:hAnsi="Verdana" w:cs="Verdana"/>
          <w:sz w:val="18"/>
          <w:szCs w:val="18"/>
        </w:rPr>
        <w:t xml:space="preserve">) </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sottoscritt…</w:t>
      </w:r>
    </w:p>
    <w:p w:rsidR="00002E99" w:rsidRDefault="00002E99">
      <w:pPr>
        <w:ind w:left="0" w:hanging="2"/>
        <w:rPr>
          <w:rFonts w:ascii="Verdana" w:eastAsia="Verdana" w:hAnsi="Verdana" w:cs="Verdana"/>
          <w:b/>
          <w:sz w:val="18"/>
          <w:szCs w:val="18"/>
        </w:rPr>
      </w:pPr>
    </w:p>
    <w:p w:rsidR="00002E99" w:rsidRDefault="00357AC1">
      <w:pPr>
        <w:ind w:left="0" w:hanging="2"/>
      </w:pPr>
      <w:r>
        <w:rPr>
          <w:rFonts w:ascii="Verdana" w:eastAsia="Verdana" w:hAnsi="Verdana" w:cs="Verdana"/>
          <w:b/>
          <w:sz w:val="18"/>
          <w:szCs w:val="18"/>
        </w:rPr>
        <w:t xml:space="preserve">COGNOME </w:t>
      </w:r>
      <w:r>
        <w:rPr>
          <w:rFonts w:ascii="Verdana" w:eastAsia="Verdana" w:hAnsi="Verdana" w:cs="Verdana"/>
          <w:sz w:val="18"/>
          <w:szCs w:val="18"/>
        </w:rPr>
        <w:t>______________________________________________________________________</w:t>
      </w:r>
    </w:p>
    <w:p w:rsidR="00002E99" w:rsidRDefault="00357AC1">
      <w:pPr>
        <w:ind w:left="0" w:hanging="2"/>
      </w:pPr>
      <w:r>
        <w:rPr>
          <w:rFonts w:ascii="Verdana" w:eastAsia="Verdana" w:hAnsi="Verdana" w:cs="Verdana"/>
          <w:i/>
          <w:sz w:val="18"/>
          <w:szCs w:val="18"/>
        </w:rPr>
        <w:t>(</w:t>
      </w:r>
      <w:proofErr w:type="gramStart"/>
      <w:r>
        <w:rPr>
          <w:rFonts w:ascii="Verdana" w:eastAsia="Verdana" w:hAnsi="Verdana" w:cs="Verdana"/>
          <w:i/>
          <w:sz w:val="18"/>
          <w:szCs w:val="18"/>
        </w:rPr>
        <w:t>per</w:t>
      </w:r>
      <w:proofErr w:type="gramEnd"/>
      <w:r>
        <w:rPr>
          <w:rFonts w:ascii="Verdana" w:eastAsia="Verdana" w:hAnsi="Verdana" w:cs="Verdana"/>
          <w:i/>
          <w:sz w:val="18"/>
          <w:szCs w:val="18"/>
        </w:rPr>
        <w:t xml:space="preserve"> le donne indicare il cognome da nubile)</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 xml:space="preserve">NOME </w:t>
      </w:r>
      <w:r>
        <w:rPr>
          <w:rFonts w:ascii="Verdana" w:eastAsia="Verdana" w:hAnsi="Verdana" w:cs="Verdana"/>
          <w:sz w:val="18"/>
          <w:szCs w:val="18"/>
        </w:rPr>
        <w:t>__________________________________________________________________________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NATO A:</w:t>
      </w:r>
      <w:r>
        <w:rPr>
          <w:rFonts w:ascii="Verdana" w:eastAsia="Verdana" w:hAnsi="Verdana" w:cs="Verdana"/>
          <w:sz w:val="18"/>
          <w:szCs w:val="18"/>
        </w:rPr>
        <w:t xml:space="preserve"> ______________________________________________ </w:t>
      </w:r>
      <w:r>
        <w:rPr>
          <w:rFonts w:ascii="Verdana" w:eastAsia="Verdana" w:hAnsi="Verdana" w:cs="Verdana"/>
          <w:b/>
          <w:sz w:val="18"/>
          <w:szCs w:val="18"/>
        </w:rPr>
        <w:t xml:space="preserve">PROV. </w:t>
      </w:r>
      <w:r>
        <w:rPr>
          <w:rFonts w:ascii="Verdana" w:eastAsia="Verdana" w:hAnsi="Verdana" w:cs="Verdana"/>
          <w:sz w:val="18"/>
          <w:szCs w:val="18"/>
        </w:rPr>
        <w:t>___________________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 xml:space="preserve">IL </w:t>
      </w:r>
      <w:r>
        <w:rPr>
          <w:rFonts w:ascii="Verdana" w:eastAsia="Verdana" w:hAnsi="Verdana" w:cs="Verdana"/>
          <w:sz w:val="18"/>
          <w:szCs w:val="18"/>
        </w:rPr>
        <w:t>_________________________________________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ATTUALMENTE RESIDENTE A:</w:t>
      </w:r>
      <w:r>
        <w:rPr>
          <w:rFonts w:ascii="Verdana" w:eastAsia="Verdana" w:hAnsi="Verdana" w:cs="Verdana"/>
          <w:sz w:val="18"/>
          <w:szCs w:val="18"/>
        </w:rPr>
        <w:t xml:space="preserve"> _______________________________________________________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sz w:val="18"/>
          <w:szCs w:val="18"/>
        </w:rPr>
        <w:t xml:space="preserve">______________________________________________________ </w:t>
      </w:r>
      <w:r>
        <w:rPr>
          <w:rFonts w:ascii="Verdana" w:eastAsia="Verdana" w:hAnsi="Verdana" w:cs="Verdana"/>
          <w:b/>
          <w:sz w:val="18"/>
          <w:szCs w:val="18"/>
        </w:rPr>
        <w:t>PROV. ___________________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 xml:space="preserve">INDIRIZZO </w:t>
      </w:r>
      <w:r>
        <w:rPr>
          <w:rFonts w:ascii="Verdana" w:eastAsia="Verdana" w:hAnsi="Verdana" w:cs="Verdana"/>
          <w:sz w:val="18"/>
          <w:szCs w:val="18"/>
        </w:rPr>
        <w:t>_________________________________________________________</w:t>
      </w:r>
      <w:r>
        <w:rPr>
          <w:rFonts w:ascii="Verdana" w:eastAsia="Verdana" w:hAnsi="Verdana" w:cs="Verdana"/>
          <w:b/>
          <w:sz w:val="18"/>
          <w:szCs w:val="18"/>
        </w:rPr>
        <w:t>C.A.P.________</w:t>
      </w:r>
    </w:p>
    <w:p w:rsidR="00002E99" w:rsidRDefault="00002E99">
      <w:pPr>
        <w:ind w:left="0" w:hanging="2"/>
        <w:rPr>
          <w:rFonts w:ascii="Verdana" w:eastAsia="Verdana" w:hAnsi="Verdana" w:cs="Verdana"/>
          <w:sz w:val="18"/>
          <w:szCs w:val="18"/>
        </w:rPr>
      </w:pPr>
    </w:p>
    <w:p w:rsidR="00002E99" w:rsidRDefault="00357AC1">
      <w:pPr>
        <w:ind w:left="0" w:hanging="2"/>
      </w:pPr>
      <w:r>
        <w:rPr>
          <w:rFonts w:ascii="Verdana" w:eastAsia="Verdana" w:hAnsi="Verdana" w:cs="Verdana"/>
          <w:b/>
          <w:sz w:val="18"/>
          <w:szCs w:val="18"/>
        </w:rPr>
        <w:t xml:space="preserve">TELEFONO </w:t>
      </w:r>
      <w:r>
        <w:rPr>
          <w:rFonts w:ascii="Verdana" w:eastAsia="Verdana" w:hAnsi="Verdana" w:cs="Verdana"/>
          <w:sz w:val="18"/>
          <w:szCs w:val="18"/>
        </w:rPr>
        <w:t>____________________________________________</w:t>
      </w:r>
    </w:p>
    <w:p w:rsidR="00002E99" w:rsidRDefault="00002E99">
      <w:pPr>
        <w:ind w:left="0" w:hanging="2"/>
        <w:rPr>
          <w:rFonts w:ascii="Verdana" w:eastAsia="Verdana" w:hAnsi="Verdana" w:cs="Verdana"/>
          <w:sz w:val="18"/>
          <w:szCs w:val="18"/>
        </w:rPr>
      </w:pPr>
    </w:p>
    <w:p w:rsidR="00002E99" w:rsidRDefault="00002E99">
      <w:pPr>
        <w:ind w:left="0" w:hanging="2"/>
        <w:rPr>
          <w:rFonts w:ascii="Verdana" w:eastAsia="Verdana" w:hAnsi="Verdana" w:cs="Verdana"/>
          <w:sz w:val="18"/>
          <w:szCs w:val="18"/>
        </w:rPr>
      </w:pPr>
    </w:p>
    <w:p w:rsidR="00002E99" w:rsidRDefault="00357AC1">
      <w:pPr>
        <w:ind w:left="0" w:hanging="2"/>
        <w:jc w:val="both"/>
      </w:pPr>
      <w:r>
        <w:rPr>
          <w:rFonts w:ascii="Verdana" w:eastAsia="Verdana" w:hAnsi="Verdana" w:cs="Verdana"/>
          <w:b/>
          <w:sz w:val="18"/>
          <w:szCs w:val="18"/>
        </w:rPr>
        <w:t xml:space="preserve">Visto </w:t>
      </w:r>
      <w:proofErr w:type="gramStart"/>
      <w:r>
        <w:rPr>
          <w:rFonts w:ascii="Verdana" w:eastAsia="Verdana" w:hAnsi="Verdana" w:cs="Verdana"/>
          <w:b/>
          <w:sz w:val="18"/>
          <w:szCs w:val="18"/>
        </w:rPr>
        <w:t>il</w:t>
      </w:r>
      <w:proofErr w:type="gramEnd"/>
      <w:r>
        <w:rPr>
          <w:rFonts w:ascii="Verdana" w:eastAsia="Verdana" w:hAnsi="Verdana" w:cs="Verdana"/>
          <w:b/>
          <w:sz w:val="18"/>
          <w:szCs w:val="18"/>
        </w:rPr>
        <w:t xml:space="preserve"> D.P.R. 28 dicembre 2000, n. 445 concernente “T.U. delle disposizioni legislative e regolamentari in materia di documentazione amministrativa” e successive modifiche ed integrazioni;</w:t>
      </w:r>
    </w:p>
    <w:p w:rsidR="00002E99" w:rsidRDefault="00002E99">
      <w:pPr>
        <w:ind w:left="0" w:hanging="2"/>
        <w:jc w:val="both"/>
        <w:rPr>
          <w:rFonts w:ascii="Verdana" w:eastAsia="Verdana" w:hAnsi="Verdana" w:cs="Verdana"/>
          <w:b/>
          <w:sz w:val="18"/>
          <w:szCs w:val="18"/>
        </w:rPr>
      </w:pPr>
    </w:p>
    <w:p w:rsidR="00002E99" w:rsidRDefault="00357AC1">
      <w:pPr>
        <w:ind w:left="0" w:hanging="2"/>
        <w:jc w:val="both"/>
      </w:pPr>
      <w:r>
        <w:rPr>
          <w:rFonts w:ascii="Verdana" w:eastAsia="Verdana" w:hAnsi="Verdana" w:cs="Verdana"/>
          <w:b/>
          <w:sz w:val="18"/>
          <w:szCs w:val="18"/>
        </w:rPr>
        <w:t xml:space="preserve">Vista la Legge 12 novembre 2011, n. 183 </w:t>
      </w:r>
      <w:proofErr w:type="gramStart"/>
      <w:r>
        <w:rPr>
          <w:rFonts w:ascii="Verdana" w:eastAsia="Verdana" w:hAnsi="Verdana" w:cs="Verdana"/>
          <w:b/>
          <w:sz w:val="18"/>
          <w:szCs w:val="18"/>
        </w:rPr>
        <w:t>ed</w:t>
      </w:r>
      <w:proofErr w:type="gramEnd"/>
      <w:r>
        <w:rPr>
          <w:rFonts w:ascii="Verdana" w:eastAsia="Verdana" w:hAnsi="Verdana" w:cs="Verdana"/>
          <w:b/>
          <w:sz w:val="18"/>
          <w:szCs w:val="18"/>
        </w:rPr>
        <w:t xml:space="preserve"> in particolare l’art. 15 concernente le nuove disposizioni in materia di certificati e dichiarazioni sostitutive </w:t>
      </w:r>
      <w:r>
        <w:rPr>
          <w:rFonts w:ascii="Verdana" w:eastAsia="Verdana" w:hAnsi="Verdana" w:cs="Verdana"/>
          <w:b/>
          <w:i/>
          <w:sz w:val="18"/>
          <w:szCs w:val="18"/>
        </w:rPr>
        <w:t>(*)</w:t>
      </w:r>
      <w:r>
        <w:rPr>
          <w:rFonts w:ascii="Verdana" w:eastAsia="Verdana" w:hAnsi="Verdana" w:cs="Verdana"/>
          <w:b/>
          <w:sz w:val="18"/>
          <w:szCs w:val="18"/>
        </w:rPr>
        <w:t>;</w:t>
      </w:r>
    </w:p>
    <w:p w:rsidR="00002E99" w:rsidRDefault="00002E99">
      <w:pPr>
        <w:ind w:left="0" w:hanging="2"/>
        <w:rPr>
          <w:rFonts w:ascii="Verdana" w:eastAsia="Verdana" w:hAnsi="Verdana" w:cs="Verdana"/>
          <w:sz w:val="18"/>
          <w:szCs w:val="18"/>
        </w:rPr>
      </w:pPr>
    </w:p>
    <w:p w:rsidR="00002E99" w:rsidRDefault="00357AC1">
      <w:pPr>
        <w:ind w:left="0" w:hanging="2"/>
        <w:jc w:val="both"/>
      </w:pPr>
      <w:r>
        <w:rPr>
          <w:rFonts w:ascii="Verdana" w:eastAsia="Verdana" w:hAnsi="Verdana" w:cs="Verdana"/>
          <w:b/>
          <w:sz w:val="18"/>
          <w:szCs w:val="18"/>
        </w:rPr>
        <w:t>Consapevole che, ai sensi dell’art.76 del DPR 445/2000, le dichiarazioni mendaci, la falsità negli atti e l’uso di atti falsi sono punite ai sensi del Codice penale e delle leggi speciali vigenti in materia</w:t>
      </w:r>
      <w:proofErr w:type="gramStart"/>
      <w:r>
        <w:rPr>
          <w:rFonts w:ascii="Verdana" w:eastAsia="Verdana" w:hAnsi="Verdana" w:cs="Verdana"/>
          <w:b/>
          <w:sz w:val="18"/>
          <w:szCs w:val="18"/>
        </w:rPr>
        <w:t>,  dichiara</w:t>
      </w:r>
      <w:proofErr w:type="gramEnd"/>
      <w:r>
        <w:rPr>
          <w:rFonts w:ascii="Verdana" w:eastAsia="Verdana" w:hAnsi="Verdana" w:cs="Verdana"/>
          <w:b/>
          <w:sz w:val="18"/>
          <w:szCs w:val="18"/>
        </w:rPr>
        <w:t xml:space="preserve"> sotto la propria responsabilità:</w:t>
      </w:r>
    </w:p>
    <w:p w:rsidR="00002E99" w:rsidRDefault="00002E99">
      <w:pPr>
        <w:ind w:left="0" w:hanging="2"/>
        <w:jc w:val="both"/>
        <w:rPr>
          <w:rFonts w:ascii="Verdana" w:eastAsia="Verdana" w:hAnsi="Verdana" w:cs="Verdana"/>
          <w:sz w:val="18"/>
          <w:szCs w:val="18"/>
        </w:rPr>
      </w:pPr>
    </w:p>
    <w:p w:rsidR="00002E99" w:rsidRDefault="00357AC1">
      <w:pPr>
        <w:ind w:left="0" w:hanging="2"/>
        <w:jc w:val="center"/>
      </w:pPr>
      <w:proofErr w:type="gramStart"/>
      <w:r>
        <w:rPr>
          <w:rFonts w:ascii="Verdana" w:eastAsia="Verdana" w:hAnsi="Verdana" w:cs="Verdana"/>
          <w:b/>
          <w:i/>
          <w:sz w:val="18"/>
          <w:szCs w:val="18"/>
          <w:u w:val="single"/>
        </w:rPr>
        <w:t>che</w:t>
      </w:r>
      <w:proofErr w:type="gramEnd"/>
      <w:r>
        <w:rPr>
          <w:rFonts w:ascii="Verdana" w:eastAsia="Verdana" w:hAnsi="Verdana" w:cs="Verdana"/>
          <w:b/>
          <w:i/>
          <w:sz w:val="18"/>
          <w:szCs w:val="18"/>
          <w:u w:val="single"/>
        </w:rPr>
        <w:t xml:space="preserve"> quanto dichiarato nel seguente curriculum vitae et studiorum</w:t>
      </w:r>
    </w:p>
    <w:p w:rsidR="00002E99" w:rsidRDefault="00357AC1">
      <w:pPr>
        <w:ind w:left="0" w:hanging="2"/>
        <w:jc w:val="center"/>
      </w:pPr>
      <w:proofErr w:type="gramStart"/>
      <w:r>
        <w:rPr>
          <w:rFonts w:ascii="Verdana" w:eastAsia="Verdana" w:hAnsi="Verdana" w:cs="Verdana"/>
          <w:b/>
          <w:i/>
          <w:sz w:val="18"/>
          <w:szCs w:val="18"/>
          <w:u w:val="single"/>
        </w:rPr>
        <w:t>comprensivo</w:t>
      </w:r>
      <w:proofErr w:type="gramEnd"/>
      <w:r>
        <w:rPr>
          <w:rFonts w:ascii="Verdana" w:eastAsia="Verdana" w:hAnsi="Verdana" w:cs="Verdana"/>
          <w:b/>
          <w:i/>
          <w:sz w:val="18"/>
          <w:szCs w:val="18"/>
          <w:u w:val="single"/>
        </w:rPr>
        <w:t xml:space="preserve"> delle informazioni sulla produzione scientifica</w:t>
      </w:r>
    </w:p>
    <w:p w:rsidR="00002E99" w:rsidRDefault="00357AC1">
      <w:pPr>
        <w:ind w:left="0" w:hanging="2"/>
        <w:jc w:val="center"/>
      </w:pPr>
      <w:proofErr w:type="gramStart"/>
      <w:r>
        <w:rPr>
          <w:rFonts w:ascii="Verdana" w:eastAsia="Verdana" w:hAnsi="Verdana" w:cs="Verdana"/>
          <w:b/>
          <w:i/>
          <w:sz w:val="18"/>
          <w:szCs w:val="18"/>
          <w:u w:val="single"/>
        </w:rPr>
        <w:t>corrisponde</w:t>
      </w:r>
      <w:proofErr w:type="gramEnd"/>
      <w:r>
        <w:rPr>
          <w:rFonts w:ascii="Verdana" w:eastAsia="Verdana" w:hAnsi="Verdana" w:cs="Verdana"/>
          <w:b/>
          <w:i/>
          <w:sz w:val="18"/>
          <w:szCs w:val="18"/>
          <w:u w:val="single"/>
        </w:rPr>
        <w:t xml:space="preserve"> a verità</w:t>
      </w:r>
    </w:p>
    <w:p w:rsidR="00002E99" w:rsidRDefault="00002E99">
      <w:pPr>
        <w:ind w:left="0" w:hanging="2"/>
        <w:rPr>
          <w:rFonts w:ascii="Verdana" w:eastAsia="Verdana" w:hAnsi="Verdana" w:cs="Verdana"/>
          <w:i/>
          <w:sz w:val="18"/>
          <w:szCs w:val="18"/>
        </w:rPr>
      </w:pPr>
    </w:p>
    <w:p w:rsidR="00002E99" w:rsidRDefault="00357AC1">
      <w:pPr>
        <w:ind w:left="0" w:hanging="2"/>
        <w:jc w:val="center"/>
      </w:pPr>
      <w:r>
        <w:rPr>
          <w:rFonts w:ascii="Verdana" w:eastAsia="Verdana" w:hAnsi="Verdana" w:cs="Verdana"/>
          <w:b/>
          <w:sz w:val="18"/>
          <w:szCs w:val="18"/>
          <w:u w:val="single"/>
        </w:rPr>
        <w:t xml:space="preserve">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studiorum</w:t>
      </w:r>
    </w:p>
    <w:p w:rsidR="00002E99" w:rsidRDefault="00002E99">
      <w:pPr>
        <w:ind w:left="0" w:hanging="2"/>
        <w:rPr>
          <w:rFonts w:ascii="Verdana" w:eastAsia="Verdana" w:hAnsi="Verdana" w:cs="Verdana"/>
          <w:b/>
          <w:sz w:val="18"/>
          <w:szCs w:val="18"/>
          <w:u w:val="single"/>
        </w:rPr>
      </w:pPr>
    </w:p>
    <w:p w:rsidR="00002E99" w:rsidRDefault="00357AC1">
      <w:pPr>
        <w:ind w:left="0" w:hanging="2"/>
        <w:jc w:val="both"/>
      </w:pPr>
      <w:proofErr w:type="gramStart"/>
      <w:r>
        <w:rPr>
          <w:rFonts w:ascii="Verdana" w:eastAsia="Verdana" w:hAnsi="Verdana" w:cs="Verdana"/>
          <w:sz w:val="18"/>
          <w:szCs w:val="18"/>
        </w:rPr>
        <w:t>studi</w:t>
      </w:r>
      <w:proofErr w:type="gramEnd"/>
      <w:r>
        <w:rPr>
          <w:rFonts w:ascii="Verdana" w:eastAsia="Verdana" w:hAnsi="Verdana" w:cs="Verdana"/>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w:t>
      </w:r>
      <w:r>
        <w:rPr>
          <w:rFonts w:ascii="Verdana" w:eastAsia="Verdana" w:hAnsi="Verdana" w:cs="Verdana"/>
          <w:b/>
          <w:sz w:val="18"/>
          <w:szCs w:val="18"/>
        </w:rPr>
        <w:t>(in ordine cronologico iniziando dal titolo più recente)</w:t>
      </w:r>
    </w:p>
    <w:p w:rsidR="00002E99" w:rsidRDefault="00002E99">
      <w:pPr>
        <w:ind w:left="0" w:hanging="2"/>
        <w:jc w:val="both"/>
        <w:rPr>
          <w:rFonts w:ascii="Verdana" w:eastAsia="Verdana" w:hAnsi="Verdana" w:cs="Verdana"/>
          <w:sz w:val="18"/>
          <w:szCs w:val="18"/>
        </w:rPr>
      </w:pPr>
    </w:p>
    <w:p w:rsidR="00002E99" w:rsidRDefault="00357AC1">
      <w:pPr>
        <w:tabs>
          <w:tab w:val="left" w:pos="360"/>
        </w:tabs>
        <w:spacing w:after="120"/>
        <w:ind w:left="0" w:hanging="2"/>
      </w:pPr>
      <w:r>
        <w:rPr>
          <w:rFonts w:ascii="Verdana" w:eastAsia="Verdana" w:hAnsi="Verdana" w:cs="Verdana"/>
          <w:i/>
          <w:sz w:val="18"/>
          <w:szCs w:val="18"/>
        </w:rPr>
        <w:t>Es:</w:t>
      </w:r>
      <w:r>
        <w:rPr>
          <w:rFonts w:ascii="Verdana" w:eastAsia="Verdana" w:hAnsi="Verdana" w:cs="Verdana"/>
          <w:i/>
          <w:sz w:val="18"/>
          <w:szCs w:val="18"/>
        </w:rPr>
        <w:tab/>
        <w:t xml:space="preserve">descrizione </w:t>
      </w:r>
      <w:proofErr w:type="gramStart"/>
      <w:r>
        <w:rPr>
          <w:rFonts w:ascii="Verdana" w:eastAsia="Verdana" w:hAnsi="Verdana" w:cs="Verdana"/>
          <w:i/>
          <w:sz w:val="18"/>
          <w:szCs w:val="18"/>
        </w:rPr>
        <w:t>del</w:t>
      </w:r>
      <w:proofErr w:type="gramEnd"/>
      <w:r>
        <w:rPr>
          <w:rFonts w:ascii="Verdana" w:eastAsia="Verdana" w:hAnsi="Verdana" w:cs="Verdana"/>
          <w:i/>
          <w:sz w:val="18"/>
          <w:szCs w:val="18"/>
        </w:rPr>
        <w:t xml:space="preserve"> titolo ………………………………………………………………….</w:t>
      </w:r>
    </w:p>
    <w:p w:rsidR="00002E99" w:rsidRDefault="00357AC1">
      <w:pPr>
        <w:spacing w:after="120"/>
        <w:ind w:left="0" w:hanging="2"/>
      </w:pPr>
      <w:proofErr w:type="gramStart"/>
      <w:r>
        <w:rPr>
          <w:rFonts w:ascii="Verdana" w:eastAsia="Verdana" w:hAnsi="Verdana" w:cs="Verdana"/>
          <w:i/>
          <w:sz w:val="18"/>
          <w:szCs w:val="18"/>
        </w:rPr>
        <w:t>data</w:t>
      </w:r>
      <w:proofErr w:type="gramEnd"/>
      <w:r>
        <w:rPr>
          <w:rFonts w:ascii="Verdana" w:eastAsia="Verdana" w:hAnsi="Verdana" w:cs="Verdana"/>
          <w:i/>
          <w:sz w:val="18"/>
          <w:szCs w:val="18"/>
        </w:rPr>
        <w:t xml:space="preserve"> …………………….… protocollo …………………….…</w:t>
      </w:r>
    </w:p>
    <w:p w:rsidR="00002E99" w:rsidRDefault="00357AC1">
      <w:pPr>
        <w:spacing w:after="120"/>
        <w:ind w:left="0" w:hanging="2"/>
      </w:pPr>
      <w:proofErr w:type="gramStart"/>
      <w:r>
        <w:rPr>
          <w:rFonts w:ascii="Verdana" w:eastAsia="Verdana" w:hAnsi="Verdana" w:cs="Verdana"/>
          <w:i/>
          <w:sz w:val="18"/>
          <w:szCs w:val="18"/>
        </w:rPr>
        <w:t>rilasciato</w:t>
      </w:r>
      <w:proofErr w:type="gramEnd"/>
      <w:r>
        <w:rPr>
          <w:rFonts w:ascii="Verdana" w:eastAsia="Verdana" w:hAnsi="Verdana" w:cs="Verdana"/>
          <w:i/>
          <w:sz w:val="18"/>
          <w:szCs w:val="18"/>
        </w:rPr>
        <w:t xml:space="preserve"> da ……………………………………….………………………………...…</w:t>
      </w:r>
    </w:p>
    <w:p w:rsidR="00002E99" w:rsidRDefault="00357AC1">
      <w:pPr>
        <w:ind w:left="0" w:hanging="2"/>
      </w:pPr>
      <w:proofErr w:type="gramStart"/>
      <w:r>
        <w:rPr>
          <w:rFonts w:ascii="Verdana" w:eastAsia="Verdana" w:hAnsi="Verdana" w:cs="Verdana"/>
          <w:i/>
          <w:sz w:val="18"/>
          <w:szCs w:val="18"/>
        </w:rPr>
        <w:t>periodo</w:t>
      </w:r>
      <w:proofErr w:type="gramEnd"/>
      <w:r>
        <w:rPr>
          <w:rFonts w:ascii="Verdana" w:eastAsia="Verdana" w:hAnsi="Verdana" w:cs="Verdana"/>
          <w:i/>
          <w:sz w:val="18"/>
          <w:szCs w:val="18"/>
        </w:rPr>
        <w:t xml:space="preserve"> di attività dal …………………….… al …………………….…</w:t>
      </w:r>
    </w:p>
    <w:p w:rsidR="00002E99" w:rsidRDefault="00002E99">
      <w:pPr>
        <w:ind w:left="0" w:hanging="2"/>
        <w:jc w:val="both"/>
        <w:rPr>
          <w:rFonts w:ascii="Verdana" w:eastAsia="Verdana" w:hAnsi="Verdana" w:cs="Verdana"/>
          <w:i/>
          <w:sz w:val="18"/>
          <w:szCs w:val="18"/>
        </w:rPr>
      </w:pPr>
    </w:p>
    <w:p w:rsidR="00002E99" w:rsidRDefault="00357AC1">
      <w:pPr>
        <w:ind w:left="0" w:hanging="2"/>
        <w:jc w:val="center"/>
      </w:pPr>
      <w:r>
        <w:rPr>
          <w:rFonts w:ascii="Verdana" w:eastAsia="Verdana" w:hAnsi="Verdana" w:cs="Verdana"/>
          <w:sz w:val="18"/>
          <w:szCs w:val="18"/>
        </w:rPr>
        <w:t>FIRMA................................................................</w:t>
      </w:r>
    </w:p>
    <w:p w:rsidR="00002E99" w:rsidRDefault="00357AC1">
      <w:pPr>
        <w:ind w:left="0" w:hanging="2"/>
        <w:jc w:val="both"/>
      </w:pPr>
      <w:r>
        <w:br w:type="page"/>
      </w:r>
      <w:proofErr w:type="gramStart"/>
      <w:r>
        <w:rPr>
          <w:rFonts w:ascii="Verdana" w:eastAsia="Verdana" w:hAnsi="Verdana" w:cs="Verdana"/>
          <w:b/>
          <w:i/>
          <w:sz w:val="18"/>
          <w:szCs w:val="18"/>
        </w:rPr>
        <w:lastRenderedPageBreak/>
        <w:t>(*) ai sensi dell’art.</w:t>
      </w:r>
      <w:proofErr w:type="gramEnd"/>
      <w:r>
        <w:rPr>
          <w:rFonts w:ascii="Verdana" w:eastAsia="Verdana" w:hAnsi="Verdana" w:cs="Verdana"/>
          <w:b/>
          <w:i/>
          <w:sz w:val="18"/>
          <w:szCs w:val="18"/>
        </w:rPr>
        <w:t xml:space="preserve">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rFonts w:ascii="Verdana" w:eastAsia="Verdana" w:hAnsi="Verdana" w:cs="Verdana"/>
          <w:b/>
          <w:i/>
          <w:sz w:val="18"/>
          <w:szCs w:val="18"/>
          <w:u w:val="single"/>
        </w:rPr>
        <w:t xml:space="preserve"> i certificati sono sempre sostituiti dalle dichiarazioni sostitutive di certificazione o dall’atto di notorietà di cui agli artt. 46 e 47 </w:t>
      </w:r>
      <w:proofErr w:type="gramStart"/>
      <w:r>
        <w:rPr>
          <w:rFonts w:ascii="Verdana" w:eastAsia="Verdana" w:hAnsi="Verdana" w:cs="Verdana"/>
          <w:b/>
          <w:i/>
          <w:sz w:val="18"/>
          <w:szCs w:val="18"/>
          <w:u w:val="single"/>
        </w:rPr>
        <w:t>del</w:t>
      </w:r>
      <w:proofErr w:type="gramEnd"/>
      <w:r>
        <w:rPr>
          <w:rFonts w:ascii="Verdana" w:eastAsia="Verdana" w:hAnsi="Verdana" w:cs="Verdana"/>
          <w:b/>
          <w:i/>
          <w:sz w:val="18"/>
          <w:szCs w:val="18"/>
          <w:u w:val="single"/>
        </w:rPr>
        <w:t xml:space="preserve"> DPR 445/2000</w:t>
      </w:r>
    </w:p>
    <w:p w:rsidR="00002E99" w:rsidRDefault="00002E99">
      <w:pPr>
        <w:ind w:left="0" w:hanging="2"/>
        <w:rPr>
          <w:rFonts w:ascii="Verdana" w:eastAsia="Verdana" w:hAnsi="Verdana" w:cs="Verdana"/>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N.B:</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1)</w:t>
      </w:r>
      <w:r>
        <w:rPr>
          <w:rFonts w:ascii="Verdana" w:eastAsia="Verdana" w:hAnsi="Verdana" w:cs="Verdana"/>
          <w:sz w:val="18"/>
          <w:szCs w:val="18"/>
        </w:rPr>
        <w:t xml:space="preserve"> Datare e sottoscrivere tutte le pagine che compongono la dichiarazione.</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2)</w:t>
      </w:r>
      <w:r>
        <w:rPr>
          <w:rFonts w:ascii="Verdana" w:eastAsia="Verdana" w:hAnsi="Verdana" w:cs="Verdana"/>
          <w:sz w:val="18"/>
          <w:szCs w:val="18"/>
        </w:rPr>
        <w:t xml:space="preserve"> Allegare alla dichiarazione la fotocopia di </w:t>
      </w:r>
      <w:proofErr w:type="gramStart"/>
      <w:r>
        <w:rPr>
          <w:rFonts w:ascii="Verdana" w:eastAsia="Verdana" w:hAnsi="Verdana" w:cs="Verdana"/>
          <w:sz w:val="18"/>
          <w:szCs w:val="18"/>
        </w:rPr>
        <w:t>un</w:t>
      </w:r>
      <w:proofErr w:type="gramEnd"/>
      <w:r>
        <w:rPr>
          <w:rFonts w:ascii="Verdana" w:eastAsia="Verdana" w:hAnsi="Verdana" w:cs="Verdana"/>
          <w:sz w:val="18"/>
          <w:szCs w:val="18"/>
        </w:rPr>
        <w:t xml:space="preserve"> documento di identità personale, in corso di validità. </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3)</w:t>
      </w:r>
      <w:r>
        <w:rPr>
          <w:rFonts w:ascii="Verdana" w:eastAsia="Verdana" w:hAnsi="Verdana" w:cs="Verdana"/>
          <w:sz w:val="18"/>
          <w:szCs w:val="18"/>
        </w:rPr>
        <w:t xml:space="preserve"> Le informazioni fornite con la dichiarazione sostitutiva devono essere identificate correttamente con i singoli elementi di riferimento (esempio: data, protocollo, titolo pubblicazione ecc…).</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rPr>
      </w:pPr>
    </w:p>
    <w:p w:rsidR="00002E99" w:rsidRDefault="00357AC1">
      <w:pPr>
        <w:tabs>
          <w:tab w:val="right" w:pos="9280"/>
        </w:tabs>
        <w:ind w:left="0" w:hanging="2"/>
        <w:jc w:val="both"/>
      </w:pPr>
      <w:r>
        <w:rPr>
          <w:rFonts w:ascii="Verdana" w:eastAsia="Verdana" w:hAnsi="Verdana" w:cs="Verdana"/>
          <w:b/>
          <w:sz w:val="18"/>
          <w:szCs w:val="18"/>
        </w:rPr>
        <w:t>4)</w:t>
      </w:r>
      <w:r>
        <w:rPr>
          <w:rFonts w:ascii="Verdana" w:eastAsia="Verdana" w:hAnsi="Verdana" w:cs="Verdana"/>
          <w:sz w:val="18"/>
          <w:szCs w:val="18"/>
        </w:rPr>
        <w:t xml:space="preserve"> Il CNR, ai sensi dell'art. 71 e per gli effetti degli artt. 75 e 76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 del 28/12/2000 e successive modifiche ed integrazioni, effettua il controllo sulla veridicità delle dichiarazioni sostitutive.</w:t>
      </w:r>
    </w:p>
    <w:p w:rsidR="00002E99" w:rsidRDefault="00002E99">
      <w:pPr>
        <w:tabs>
          <w:tab w:val="right" w:pos="9451"/>
        </w:tabs>
        <w:ind w:left="0" w:hanging="2"/>
        <w:jc w:val="both"/>
        <w:rPr>
          <w:rFonts w:ascii="Verdana" w:eastAsia="Verdana" w:hAnsi="Verdana" w:cs="Verdana"/>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5)</w:t>
      </w:r>
      <w:r>
        <w:rPr>
          <w:rFonts w:ascii="Verdana" w:eastAsia="Verdana" w:hAnsi="Verdana" w:cs="Verdana"/>
          <w:sz w:val="18"/>
          <w:szCs w:val="18"/>
        </w:rPr>
        <w:t xml:space="preserve">  La normativa sulle dichiarazioni sostitutive si applica ai cittadini italiani e dell’Unione Europea.</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b/>
          <w:sz w:val="18"/>
          <w:szCs w:val="18"/>
        </w:rPr>
        <w:t>6)</w:t>
      </w:r>
      <w:r>
        <w:rPr>
          <w:rFonts w:ascii="Verdana" w:eastAsia="Verdana" w:hAnsi="Verdana" w:cs="Verdana"/>
          <w:sz w:val="18"/>
          <w:szCs w:val="18"/>
        </w:rPr>
        <w:t xml:space="preserve"> I cittadini di Stati non appartenenti all'Unione, regolarmente soggiornanti in Italia, possono utilizzare le dichiarazioni sostitutive di cui agli artt. 46 e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002E99" w:rsidRDefault="00357AC1">
      <w:pPr>
        <w:tabs>
          <w:tab w:val="left" w:pos="333"/>
          <w:tab w:val="left" w:pos="534"/>
          <w:tab w:val="left" w:pos="1065"/>
          <w:tab w:val="left" w:pos="2220"/>
          <w:tab w:val="left" w:pos="5170"/>
          <w:tab w:val="left" w:pos="5279"/>
          <w:tab w:val="left" w:pos="5633"/>
          <w:tab w:val="right" w:pos="10216"/>
        </w:tabs>
        <w:ind w:left="0" w:hanging="2"/>
        <w:jc w:val="both"/>
      </w:pPr>
      <w:r>
        <w:rPr>
          <w:rFonts w:ascii="Verdana" w:eastAsia="Verdana" w:hAnsi="Verdana" w:cs="Verdana"/>
          <w:sz w:val="18"/>
          <w:szCs w:val="18"/>
        </w:rPr>
        <w:t xml:space="preserve">Al di fuori dei casi sopradetti, i cittadini di Stati non appartenenti all'Unione autorizzati a soggiornare nel territorio dello Stato possono utilizzare le dichiarazioni sostitutive nei casi in cui la produzione delle stesse avvenga in applicazione di convenzioni internazionali </w:t>
      </w:r>
      <w:proofErr w:type="gramStart"/>
      <w:r>
        <w:rPr>
          <w:rFonts w:ascii="Verdana" w:eastAsia="Verdana" w:hAnsi="Verdana" w:cs="Verdana"/>
          <w:sz w:val="18"/>
          <w:szCs w:val="18"/>
        </w:rPr>
        <w:t>fra</w:t>
      </w:r>
      <w:proofErr w:type="gramEnd"/>
      <w:r>
        <w:rPr>
          <w:rFonts w:ascii="Verdana" w:eastAsia="Verdana" w:hAnsi="Verdana" w:cs="Verdana"/>
          <w:sz w:val="18"/>
          <w:szCs w:val="18"/>
        </w:rPr>
        <w:t xml:space="preserve"> l’Italia e il Paese di provenienza del dichiarante.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spacing w:line="276" w:lineRule="auto"/>
        <w:ind w:left="0" w:hanging="2"/>
        <w:jc w:val="both"/>
      </w:pPr>
      <w:r>
        <w:rPr>
          <w:rFonts w:ascii="Verdana" w:eastAsia="Verdana" w:hAnsi="Verdana" w:cs="Verdana"/>
          <w:b/>
          <w:sz w:val="18"/>
          <w:szCs w:val="18"/>
        </w:rPr>
        <w:t>Informazioni:</w:t>
      </w:r>
    </w:p>
    <w:p w:rsidR="00002E99" w:rsidRDefault="00002E99">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rPr>
      </w:pPr>
    </w:p>
    <w:p w:rsidR="00002E99" w:rsidRDefault="00357AC1">
      <w:pPr>
        <w:tabs>
          <w:tab w:val="left" w:pos="333"/>
          <w:tab w:val="left" w:pos="534"/>
          <w:tab w:val="left" w:pos="1065"/>
          <w:tab w:val="left" w:pos="2220"/>
          <w:tab w:val="left" w:pos="5170"/>
          <w:tab w:val="left" w:pos="5279"/>
          <w:tab w:val="left" w:pos="5633"/>
          <w:tab w:val="right" w:pos="10216"/>
        </w:tabs>
        <w:spacing w:line="276" w:lineRule="auto"/>
        <w:ind w:left="0" w:hanging="2"/>
        <w:jc w:val="both"/>
      </w:pPr>
      <w:r>
        <w:rPr>
          <w:rFonts w:ascii="Verdana" w:eastAsia="Verdana" w:hAnsi="Verdana" w:cs="Verdana"/>
          <w:b/>
          <w:sz w:val="18"/>
          <w:szCs w:val="18"/>
        </w:rPr>
        <w:t>Tel.: +39 06 44 595 231</w:t>
      </w:r>
    </w:p>
    <w:p w:rsidR="00002E99" w:rsidRDefault="00002E99">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rPr>
      </w:pPr>
      <w:proofErr w:type="gramStart"/>
      <w:r>
        <w:rPr>
          <w:rFonts w:ascii="Verdana" w:eastAsia="Verdana" w:hAnsi="Verdana" w:cs="Verdana"/>
          <w:b/>
          <w:color w:val="000000"/>
          <w:sz w:val="18"/>
          <w:szCs w:val="18"/>
        </w:rPr>
        <w:t>Dott.</w:t>
      </w:r>
      <w:proofErr w:type="gramEnd"/>
      <w:r>
        <w:rPr>
          <w:rFonts w:ascii="Verdana" w:eastAsia="Verdana" w:hAnsi="Verdana" w:cs="Verdana"/>
          <w:b/>
          <w:color w:val="000000"/>
          <w:sz w:val="18"/>
          <w:szCs w:val="18"/>
        </w:rPr>
        <w:t xml:space="preserve"> Gianluca Baldassarre</w:t>
      </w: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rFonts w:ascii="Verdana" w:eastAsia="Verdana" w:hAnsi="Verdana" w:cs="Verdana"/>
          <w:b/>
          <w:color w:val="000000"/>
          <w:sz w:val="18"/>
          <w:szCs w:val="18"/>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rPr>
      </w:pPr>
      <w:proofErr w:type="gramStart"/>
      <w:r>
        <w:rPr>
          <w:rFonts w:ascii="Verdana" w:eastAsia="Verdana" w:hAnsi="Verdana" w:cs="Verdana"/>
          <w:b/>
          <w:color w:val="000000"/>
          <w:sz w:val="18"/>
          <w:szCs w:val="18"/>
        </w:rPr>
        <w:t>e-mail</w:t>
      </w:r>
      <w:proofErr w:type="gramEnd"/>
      <w:r>
        <w:rPr>
          <w:rFonts w:ascii="Verdana" w:eastAsia="Verdana" w:hAnsi="Verdana" w:cs="Verdana"/>
          <w:b/>
          <w:color w:val="000000"/>
          <w:sz w:val="18"/>
          <w:szCs w:val="18"/>
        </w:rPr>
        <w:t xml:space="preserve">: gianluca.baldassarre@istc.cnr.it   </w:t>
      </w:r>
    </w:p>
    <w:p w:rsidR="00002E99" w:rsidRDefault="00002E99">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rPr>
      </w:pPr>
    </w:p>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Verdana" w:eastAsia="Verdana" w:hAnsi="Verdana" w:cs="Verdana"/>
          <w:b/>
          <w:color w:val="000000"/>
          <w:sz w:val="18"/>
          <w:szCs w:val="18"/>
        </w:rPr>
      </w:pPr>
    </w:p>
    <w:p w:rsidR="00002E99" w:rsidRDefault="00357AC1" w:rsidP="00D80657">
      <w:pPr>
        <w:pStyle w:val="Nessunaspaziatura"/>
        <w:ind w:left="0" w:hanging="2"/>
      </w:pPr>
      <w:r>
        <w:br w:type="page"/>
      </w:r>
    </w:p>
    <w:p w:rsidR="00D80657" w:rsidRPr="00D80657" w:rsidRDefault="00D80657" w:rsidP="00D80657">
      <w:pPr>
        <w:pStyle w:val="Nessunaspaziatura"/>
        <w:ind w:leftChars="0" w:left="7920" w:firstLineChars="0" w:firstLine="720"/>
        <w:rPr>
          <w:rFonts w:ascii="Verdana" w:hAnsi="Verdana"/>
          <w:sz w:val="17"/>
          <w:szCs w:val="17"/>
        </w:rPr>
      </w:pPr>
      <w:r>
        <w:rPr>
          <w:rFonts w:ascii="Verdana" w:hAnsi="Verdana"/>
          <w:sz w:val="17"/>
          <w:szCs w:val="17"/>
        </w:rPr>
        <w:lastRenderedPageBreak/>
        <w:t>Allegato C</w:t>
      </w:r>
    </w:p>
    <w:p w:rsidR="00002E99" w:rsidRDefault="00357AC1">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002E99" w:rsidRDefault="00357AC1">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002E99" w:rsidRDefault="00357AC1">
      <w:pPr>
        <w:pBdr>
          <w:top w:val="nil"/>
          <w:left w:val="nil"/>
          <w:bottom w:val="nil"/>
          <w:right w:val="nil"/>
          <w:between w:val="nil"/>
        </w:pBdr>
        <w:tabs>
          <w:tab w:val="right" w:pos="9072"/>
          <w:tab w:val="left" w:pos="3310"/>
          <w:tab w:val="left" w:pos="9011"/>
        </w:tabs>
        <w:spacing w:before="171" w:line="240" w:lineRule="auto"/>
        <w:ind w:left="0" w:hanging="2"/>
        <w:jc w:val="center"/>
        <w:rPr>
          <w:rFonts w:ascii="Verdana" w:eastAsia="Verdana" w:hAnsi="Verdana" w:cs="Verdana"/>
          <w:color w:val="000000"/>
          <w:sz w:val="18"/>
          <w:szCs w:val="18"/>
        </w:rPr>
      </w:pPr>
      <w:proofErr w:type="gramStart"/>
      <w:r>
        <w:rPr>
          <w:rFonts w:ascii="Verdana" w:eastAsia="Verdana" w:hAnsi="Verdana" w:cs="Verdana"/>
          <w:color w:val="000000"/>
          <w:sz w:val="17"/>
          <w:szCs w:val="17"/>
        </w:rPr>
        <w:t>Ai sensi dell'art.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predetto Regolamento, La informiamo che:</w:t>
      </w:r>
    </w:p>
    <w:p w:rsidR="00002E99" w:rsidRPr="00D80657" w:rsidRDefault="00357AC1" w:rsidP="00896376">
      <w:pPr>
        <w:widowControl w:val="0"/>
        <w:numPr>
          <w:ilvl w:val="0"/>
          <w:numId w:val="7"/>
        </w:numPr>
        <w:pBdr>
          <w:top w:val="nil"/>
          <w:left w:val="nil"/>
          <w:bottom w:val="nil"/>
          <w:right w:val="nil"/>
          <w:between w:val="nil"/>
        </w:pBdr>
        <w:tabs>
          <w:tab w:val="right" w:pos="9072"/>
        </w:tabs>
        <w:spacing w:before="171"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I suoi dati personali verranno trattati per le seguenti finalità: svolgimento </w:t>
      </w:r>
      <w:proofErr w:type="gramStart"/>
      <w:r w:rsidRPr="00D80657">
        <w:rPr>
          <w:rFonts w:ascii="Verdana" w:eastAsia="Verdana" w:hAnsi="Verdana" w:cs="Verdana"/>
          <w:color w:val="000000"/>
          <w:sz w:val="17"/>
          <w:szCs w:val="17"/>
        </w:rPr>
        <w:t>della</w:t>
      </w:r>
      <w:proofErr w:type="gramEnd"/>
      <w:r w:rsidRPr="00D80657">
        <w:rPr>
          <w:rFonts w:ascii="Verdana" w:eastAsia="Verdana" w:hAnsi="Verdana" w:cs="Verdana"/>
          <w:color w:val="000000"/>
          <w:sz w:val="17"/>
          <w:szCs w:val="17"/>
        </w:rPr>
        <w:t xml:space="preserve">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w:t>
      </w:r>
      <w:proofErr w:type="gramStart"/>
      <w:r w:rsidRPr="00D80657">
        <w:rPr>
          <w:rFonts w:ascii="Verdana" w:eastAsia="Verdana" w:hAnsi="Verdana" w:cs="Verdana"/>
          <w:color w:val="000000"/>
          <w:sz w:val="17"/>
          <w:szCs w:val="17"/>
        </w:rPr>
        <w:t>il</w:t>
      </w:r>
      <w:proofErr w:type="gramEnd"/>
      <w:r w:rsidRPr="00D80657">
        <w:rPr>
          <w:rFonts w:ascii="Verdana" w:eastAsia="Verdana" w:hAnsi="Verdana" w:cs="Verdana"/>
          <w:color w:val="000000"/>
          <w:sz w:val="17"/>
          <w:szCs w:val="17"/>
        </w:rPr>
        <w:t xml:space="preserve">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I dati verranno trattati in forma digitale </w:t>
      </w:r>
      <w:proofErr w:type="gramStart"/>
      <w:r w:rsidRPr="00D80657">
        <w:rPr>
          <w:rFonts w:ascii="Verdana" w:eastAsia="Verdana" w:hAnsi="Verdana" w:cs="Verdana"/>
          <w:color w:val="000000"/>
          <w:sz w:val="17"/>
          <w:szCs w:val="17"/>
        </w:rPr>
        <w:t>ed</w:t>
      </w:r>
      <w:proofErr w:type="gramEnd"/>
      <w:r w:rsidRPr="00D80657">
        <w:rPr>
          <w:rFonts w:ascii="Verdana" w:eastAsia="Verdana" w:hAnsi="Verdana" w:cs="Verdana"/>
          <w:color w:val="000000"/>
          <w:sz w:val="17"/>
          <w:szCs w:val="17"/>
        </w:rPr>
        <w:t xml:space="preserve"> analogica, con modalità di organizzazione ed elaborazione correlate alle finalità sopra indicate e, comunque, in modo da garantirne la sicurezza e la riservatezza.</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proofErr w:type="gramStart"/>
      <w:r w:rsidRPr="00D80657">
        <w:rPr>
          <w:rFonts w:ascii="Verdana" w:eastAsia="Verdana" w:hAnsi="Verdana" w:cs="Verdana"/>
          <w:color w:val="000000"/>
          <w:sz w:val="17"/>
          <w:szCs w:val="17"/>
        </w:rPr>
        <w:t>Il</w:t>
      </w:r>
      <w:proofErr w:type="gramEnd"/>
      <w:r w:rsidRPr="00D80657">
        <w:rPr>
          <w:rFonts w:ascii="Verdana" w:eastAsia="Verdana" w:hAnsi="Verdana" w:cs="Verdana"/>
          <w:color w:val="000000"/>
          <w:sz w:val="17"/>
          <w:szCs w:val="17"/>
        </w:rPr>
        <w:t xml:space="preserve"> conferimento dei dati è obbligatorio per l’espletamento della procedura selettiva; l'eventuale rifiuto di fornire tali dati comporta la mancata possibilità di partecipazione alla procedura stessa.</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Il Titolare del trattamento è: </w:t>
      </w:r>
      <w:proofErr w:type="gramStart"/>
      <w:r w:rsidRPr="00D80657">
        <w:rPr>
          <w:rFonts w:ascii="Verdana" w:eastAsia="Verdana" w:hAnsi="Verdana" w:cs="Verdana"/>
          <w:color w:val="000000"/>
          <w:sz w:val="17"/>
          <w:szCs w:val="17"/>
        </w:rPr>
        <w:t>il</w:t>
      </w:r>
      <w:proofErr w:type="gramEnd"/>
      <w:r w:rsidRPr="00D80657">
        <w:rPr>
          <w:rFonts w:ascii="Verdana" w:eastAsia="Verdana" w:hAnsi="Verdana" w:cs="Verdana"/>
          <w:color w:val="000000"/>
          <w:sz w:val="17"/>
          <w:szCs w:val="17"/>
        </w:rPr>
        <w:t xml:space="preserve"> Consiglio Nazionale delle Ricerche – Piazzale Aldo Moro n. 7 – 00185 Roma PEC: </w:t>
      </w:r>
      <w:hyperlink r:id="rId18">
        <w:r w:rsidRPr="00D80657">
          <w:rPr>
            <w:rFonts w:ascii="Verdana" w:eastAsia="Verdana" w:hAnsi="Verdana" w:cs="Verdana"/>
            <w:color w:val="0000FF"/>
            <w:sz w:val="17"/>
            <w:szCs w:val="17"/>
            <w:u w:val="single"/>
          </w:rPr>
          <w:t>protocollo-ammcen@pec.cnr.it</w:t>
        </w:r>
      </w:hyperlink>
      <w:r w:rsidRPr="00D80657">
        <w:rPr>
          <w:rFonts w:ascii="Verdana" w:eastAsia="Verdana" w:hAnsi="Verdana" w:cs="Verdana"/>
          <w:color w:val="000000"/>
          <w:sz w:val="17"/>
          <w:szCs w:val="17"/>
        </w:rPr>
        <w:t xml:space="preserve">, il cui punto di contatto è indicato nell’articolo 10 dell’avviso di selezione, rubricato “Trattamento dei dati personali”. </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I dati di contatto </w:t>
      </w:r>
      <w:proofErr w:type="gramStart"/>
      <w:r w:rsidRPr="00D80657">
        <w:rPr>
          <w:rFonts w:ascii="Verdana" w:eastAsia="Verdana" w:hAnsi="Verdana" w:cs="Verdana"/>
          <w:color w:val="000000"/>
          <w:sz w:val="17"/>
          <w:szCs w:val="17"/>
        </w:rPr>
        <w:t>del</w:t>
      </w:r>
      <w:proofErr w:type="gramEnd"/>
      <w:r w:rsidRPr="00D80657">
        <w:rPr>
          <w:rFonts w:ascii="Verdana" w:eastAsia="Verdana" w:hAnsi="Verdana" w:cs="Verdana"/>
          <w:color w:val="000000"/>
          <w:sz w:val="17"/>
          <w:szCs w:val="17"/>
        </w:rPr>
        <w:t xml:space="preserve"> Responsabile della protezione dei dati sono: E-mail: </w:t>
      </w:r>
      <w:hyperlink r:id="rId19">
        <w:r w:rsidRPr="00D80657">
          <w:rPr>
            <w:rFonts w:ascii="Verdana" w:eastAsia="Verdana" w:hAnsi="Verdana" w:cs="Verdana"/>
            <w:color w:val="0000FF"/>
            <w:sz w:val="17"/>
            <w:szCs w:val="17"/>
            <w:u w:val="single"/>
          </w:rPr>
          <w:t>rpd@cnr.it</w:t>
        </w:r>
      </w:hyperlink>
      <w:r w:rsidRPr="00D80657">
        <w:rPr>
          <w:rFonts w:ascii="Verdana" w:eastAsia="Verdana" w:hAnsi="Verdana" w:cs="Verdana"/>
          <w:color w:val="000000"/>
          <w:sz w:val="17"/>
          <w:szCs w:val="17"/>
        </w:rPr>
        <w:t xml:space="preserve">; PEC: </w:t>
      </w:r>
      <w:hyperlink r:id="rId20">
        <w:r w:rsidRPr="00D80657">
          <w:rPr>
            <w:rFonts w:ascii="Verdana" w:eastAsia="Verdana" w:hAnsi="Verdana" w:cs="Verdana"/>
            <w:color w:val="0000FF"/>
            <w:sz w:val="17"/>
            <w:szCs w:val="17"/>
            <w:u w:val="single"/>
          </w:rPr>
          <w:t>protocollo-ammcen@pec.cnr.it</w:t>
        </w:r>
      </w:hyperlink>
      <w:r w:rsidRPr="00D80657">
        <w:rPr>
          <w:rFonts w:ascii="Verdana" w:eastAsia="Verdana" w:hAnsi="Verdana" w:cs="Verdana"/>
          <w:color w:val="000000"/>
          <w:sz w:val="17"/>
          <w:szCs w:val="17"/>
        </w:rPr>
        <w:t xml:space="preserve">  presso il Consiglio Nazionale delle Ricerche – Piazzale Aldo Moro n. 7 – 00185 Roma.</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La graduatoria finale di merito verrà pubblicata con le modalità indicate nell’art. 7 </w:t>
      </w:r>
      <w:proofErr w:type="gramStart"/>
      <w:r w:rsidRPr="00D80657">
        <w:rPr>
          <w:rFonts w:ascii="Verdana" w:eastAsia="Verdana" w:hAnsi="Verdana" w:cs="Verdana"/>
          <w:color w:val="000000"/>
          <w:sz w:val="17"/>
          <w:szCs w:val="17"/>
        </w:rPr>
        <w:t>del</w:t>
      </w:r>
      <w:proofErr w:type="gramEnd"/>
      <w:r w:rsidRPr="00D80657">
        <w:rPr>
          <w:rFonts w:ascii="Verdana" w:eastAsia="Verdana" w:hAnsi="Verdana" w:cs="Verdana"/>
          <w:color w:val="000000"/>
          <w:sz w:val="17"/>
          <w:szCs w:val="17"/>
        </w:rPr>
        <w:t xml:space="preserve"> bando di selezione, rubricato “Modalità di selezione e graduatoria”.</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Saranno altresì diffusi sul sito web </w:t>
      </w:r>
      <w:proofErr w:type="gramStart"/>
      <w:r w:rsidRPr="00D80657">
        <w:rPr>
          <w:rFonts w:ascii="Verdana" w:eastAsia="Verdana" w:hAnsi="Verdana" w:cs="Verdana"/>
          <w:color w:val="000000"/>
          <w:sz w:val="17"/>
          <w:szCs w:val="17"/>
        </w:rPr>
        <w:t>del</w:t>
      </w:r>
      <w:proofErr w:type="gramEnd"/>
      <w:r w:rsidRPr="00D80657">
        <w:rPr>
          <w:rFonts w:ascii="Verdana" w:eastAsia="Verdana" w:hAnsi="Verdana" w:cs="Verdana"/>
          <w:color w:val="000000"/>
          <w:sz w:val="17"/>
          <w:szCs w:val="17"/>
        </w:rPr>
        <w:t xml:space="preserve"> CNR nella sezione “Amministrazione Trasparente" ai sensi e per gli effetti dell’art. 15 comma 1, </w:t>
      </w:r>
      <w:proofErr w:type="gramStart"/>
      <w:r w:rsidRPr="00D80657">
        <w:rPr>
          <w:rFonts w:ascii="Verdana" w:eastAsia="Verdana" w:hAnsi="Verdana" w:cs="Verdana"/>
          <w:color w:val="000000"/>
          <w:sz w:val="17"/>
          <w:szCs w:val="17"/>
        </w:rPr>
        <w:t>del</w:t>
      </w:r>
      <w:proofErr w:type="gramEnd"/>
      <w:r w:rsidRPr="00D80657">
        <w:rPr>
          <w:rFonts w:ascii="Verdana" w:eastAsia="Verdana" w:hAnsi="Verdana" w:cs="Verdana"/>
          <w:color w:val="000000"/>
          <w:sz w:val="17"/>
          <w:szCs w:val="17"/>
        </w:rPr>
        <w:t xml:space="preserve"> D. Lgs. n. 33/2013, le seguenti informazioni del candidato vincitore: a) gli estremi dell'atto di conferimento dell’assegno; b) il curriculum vitae presentato dal candidato; c) i compensi, comunque denominati, relativi all’assegno di ricerca.</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Al termine </w:t>
      </w:r>
      <w:proofErr w:type="gramStart"/>
      <w:r w:rsidRPr="00D80657">
        <w:rPr>
          <w:rFonts w:ascii="Verdana" w:eastAsia="Verdana" w:hAnsi="Verdana" w:cs="Verdana"/>
          <w:color w:val="000000"/>
          <w:sz w:val="17"/>
          <w:szCs w:val="17"/>
        </w:rPr>
        <w:t>della</w:t>
      </w:r>
      <w:proofErr w:type="gramEnd"/>
      <w:r w:rsidRPr="00D80657">
        <w:rPr>
          <w:rFonts w:ascii="Verdana" w:eastAsia="Verdana" w:hAnsi="Verdana" w:cs="Verdana"/>
          <w:color w:val="000000"/>
          <w:sz w:val="17"/>
          <w:szCs w:val="17"/>
        </w:rPr>
        <w:t xml:space="preserve">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w:t>
      </w:r>
      <w:proofErr w:type="gramStart"/>
      <w:r w:rsidRPr="00D80657">
        <w:rPr>
          <w:rFonts w:ascii="Verdana" w:eastAsia="Verdana" w:hAnsi="Verdana" w:cs="Verdana"/>
          <w:color w:val="000000"/>
          <w:sz w:val="17"/>
          <w:szCs w:val="17"/>
        </w:rPr>
        <w:t>del</w:t>
      </w:r>
      <w:proofErr w:type="gramEnd"/>
      <w:r w:rsidRPr="00D80657">
        <w:rPr>
          <w:rFonts w:ascii="Verdana" w:eastAsia="Verdana" w:hAnsi="Verdana" w:cs="Verdana"/>
          <w:color w:val="000000"/>
          <w:sz w:val="17"/>
          <w:szCs w:val="17"/>
        </w:rPr>
        <w:t xml:space="preserve"> Reg. UE 2016/679. </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02E99" w:rsidRPr="00D80657" w:rsidRDefault="00357AC1" w:rsidP="00896376">
      <w:pPr>
        <w:widowControl w:val="0"/>
        <w:numPr>
          <w:ilvl w:val="0"/>
          <w:numId w:val="7"/>
        </w:numPr>
        <w:pBdr>
          <w:top w:val="nil"/>
          <w:left w:val="nil"/>
          <w:bottom w:val="nil"/>
          <w:right w:val="nil"/>
          <w:between w:val="nil"/>
        </w:pBdr>
        <w:tabs>
          <w:tab w:val="right" w:pos="9072"/>
        </w:tabs>
        <w:spacing w:line="240" w:lineRule="auto"/>
        <w:ind w:leftChars="0" w:firstLineChars="0"/>
        <w:jc w:val="both"/>
        <w:rPr>
          <w:rFonts w:ascii="Verdana" w:eastAsia="Verdana" w:hAnsi="Verdana" w:cs="Verdana"/>
          <w:color w:val="000000"/>
          <w:sz w:val="17"/>
          <w:szCs w:val="17"/>
        </w:rPr>
      </w:pPr>
      <w:r w:rsidRPr="00D80657">
        <w:rPr>
          <w:rFonts w:ascii="Verdana" w:eastAsia="Verdana" w:hAnsi="Verdana" w:cs="Verdana"/>
          <w:color w:val="000000"/>
          <w:sz w:val="17"/>
          <w:szCs w:val="17"/>
        </w:rPr>
        <w:t xml:space="preserve">In qualità di interessato, ricorrendone i presupposti, </w:t>
      </w:r>
      <w:proofErr w:type="gramStart"/>
      <w:r w:rsidRPr="00D80657">
        <w:rPr>
          <w:rFonts w:ascii="Verdana" w:eastAsia="Verdana" w:hAnsi="Verdana" w:cs="Verdana"/>
          <w:color w:val="000000"/>
          <w:sz w:val="17"/>
          <w:szCs w:val="17"/>
        </w:rPr>
        <w:t>il</w:t>
      </w:r>
      <w:proofErr w:type="gramEnd"/>
      <w:r w:rsidRPr="00D80657">
        <w:rPr>
          <w:rFonts w:ascii="Verdana" w:eastAsia="Verdana" w:hAnsi="Verdana" w:cs="Verdana"/>
          <w:color w:val="000000"/>
          <w:sz w:val="17"/>
          <w:szCs w:val="17"/>
        </w:rPr>
        <w:t xml:space="preserve"> candidato può presentare reclamo al Garante per la protezione dei dati personali quale autorità di controllo secondo le procedure previste.</w:t>
      </w:r>
    </w:p>
    <w:p w:rsidR="00002E99" w:rsidRPr="00D80657" w:rsidRDefault="00002E99" w:rsidP="00896376">
      <w:pPr>
        <w:widowControl w:val="0"/>
        <w:pBdr>
          <w:top w:val="nil"/>
          <w:left w:val="nil"/>
          <w:bottom w:val="nil"/>
          <w:right w:val="nil"/>
          <w:between w:val="nil"/>
        </w:pBdr>
        <w:tabs>
          <w:tab w:val="right" w:pos="9072"/>
        </w:tabs>
        <w:spacing w:before="171" w:line="240" w:lineRule="auto"/>
        <w:ind w:left="0" w:hanging="2"/>
        <w:jc w:val="both"/>
        <w:rPr>
          <w:rFonts w:ascii="Verdana" w:eastAsia="Verdana" w:hAnsi="Verdana" w:cs="Verdana"/>
          <w:color w:val="000000"/>
          <w:sz w:val="17"/>
          <w:szCs w:val="17"/>
        </w:rPr>
      </w:pPr>
    </w:p>
    <w:p w:rsidR="00002E99" w:rsidRPr="00896376" w:rsidRDefault="00357AC1" w:rsidP="00896376">
      <w:pPr>
        <w:pBdr>
          <w:top w:val="nil"/>
          <w:left w:val="nil"/>
          <w:bottom w:val="nil"/>
          <w:right w:val="nil"/>
          <w:between w:val="nil"/>
        </w:pBdr>
        <w:tabs>
          <w:tab w:val="right" w:pos="9072"/>
        </w:tabs>
        <w:spacing w:line="276" w:lineRule="auto"/>
        <w:ind w:leftChars="0" w:left="0" w:firstLineChars="0" w:firstLine="0"/>
        <w:jc w:val="both"/>
        <w:rPr>
          <w:rFonts w:ascii="Verdana" w:eastAsia="Verdana" w:hAnsi="Verdana" w:cs="Verdana"/>
          <w:color w:val="000000"/>
          <w:sz w:val="17"/>
          <w:szCs w:val="17"/>
        </w:rPr>
      </w:pPr>
      <w:r w:rsidRPr="00896376">
        <w:rPr>
          <w:rFonts w:ascii="Verdana" w:eastAsia="Verdana" w:hAnsi="Verdana" w:cs="Verdana"/>
          <w:color w:val="000000"/>
          <w:sz w:val="17"/>
          <w:szCs w:val="17"/>
        </w:rPr>
        <w:t xml:space="preserve">Il/La sottoscritto </w:t>
      </w:r>
      <w:r w:rsidRPr="00896376">
        <w:rPr>
          <w:rFonts w:ascii="Verdana" w:eastAsia="Verdana" w:hAnsi="Verdana" w:cs="Verdana"/>
          <w:color w:val="000000"/>
          <w:sz w:val="17"/>
          <w:szCs w:val="17"/>
          <w:u w:val="single"/>
        </w:rPr>
        <w:t xml:space="preserve">  </w:t>
      </w:r>
      <w:r w:rsidRPr="00896376">
        <w:rPr>
          <w:rFonts w:ascii="Verdana" w:eastAsia="Verdana" w:hAnsi="Verdana" w:cs="Verdana"/>
          <w:color w:val="000000"/>
          <w:sz w:val="17"/>
          <w:szCs w:val="17"/>
        </w:rPr>
        <w:t>______________________________________________________________________</w:t>
      </w:r>
    </w:p>
    <w:p w:rsidR="00002E99" w:rsidRPr="00896376" w:rsidRDefault="00357AC1" w:rsidP="00896376">
      <w:pPr>
        <w:pBdr>
          <w:top w:val="nil"/>
          <w:left w:val="nil"/>
          <w:bottom w:val="nil"/>
          <w:right w:val="nil"/>
          <w:between w:val="nil"/>
        </w:pBdr>
        <w:tabs>
          <w:tab w:val="right" w:pos="9072"/>
          <w:tab w:val="left" w:pos="6618"/>
          <w:tab w:val="left" w:pos="8793"/>
        </w:tabs>
        <w:spacing w:before="87" w:line="276" w:lineRule="auto"/>
        <w:ind w:leftChars="0" w:left="0" w:firstLineChars="0" w:firstLine="0"/>
        <w:jc w:val="both"/>
        <w:rPr>
          <w:rFonts w:ascii="Verdana" w:eastAsia="Verdana" w:hAnsi="Verdana" w:cs="Verdana"/>
          <w:color w:val="000000"/>
          <w:sz w:val="17"/>
          <w:szCs w:val="17"/>
        </w:rPr>
      </w:pPr>
      <w:proofErr w:type="gramStart"/>
      <w:r w:rsidRPr="00896376">
        <w:rPr>
          <w:rFonts w:ascii="Verdana" w:eastAsia="Verdana" w:hAnsi="Verdana" w:cs="Verdana"/>
          <w:color w:val="000000"/>
          <w:sz w:val="17"/>
          <w:szCs w:val="17"/>
        </w:rPr>
        <w:t>nato/</w:t>
      </w:r>
      <w:proofErr w:type="gramEnd"/>
      <w:r w:rsidRPr="00896376">
        <w:rPr>
          <w:rFonts w:ascii="Verdana" w:eastAsia="Verdana" w:hAnsi="Verdana" w:cs="Verdana"/>
          <w:color w:val="000000"/>
          <w:sz w:val="17"/>
          <w:szCs w:val="17"/>
        </w:rPr>
        <w:t>a a _________________________________________________________il  _________________</w:t>
      </w:r>
    </w:p>
    <w:p w:rsidR="00002E99" w:rsidRPr="00896376" w:rsidRDefault="00357AC1" w:rsidP="00896376">
      <w:pPr>
        <w:pBdr>
          <w:top w:val="nil"/>
          <w:left w:val="nil"/>
          <w:bottom w:val="nil"/>
          <w:right w:val="nil"/>
          <w:between w:val="nil"/>
        </w:pBdr>
        <w:tabs>
          <w:tab w:val="right" w:pos="9072"/>
          <w:tab w:val="left" w:pos="4919"/>
          <w:tab w:val="left" w:pos="8609"/>
        </w:tabs>
        <w:spacing w:before="87" w:line="276" w:lineRule="auto"/>
        <w:ind w:leftChars="0" w:left="0" w:firstLineChars="0" w:firstLine="0"/>
        <w:jc w:val="both"/>
        <w:rPr>
          <w:rFonts w:ascii="Verdana" w:eastAsia="Verdana" w:hAnsi="Verdana" w:cs="Verdana"/>
          <w:color w:val="000000"/>
          <w:sz w:val="17"/>
          <w:szCs w:val="17"/>
        </w:rPr>
      </w:pPr>
      <w:proofErr w:type="gramStart"/>
      <w:r w:rsidRPr="00896376">
        <w:rPr>
          <w:rFonts w:ascii="Verdana" w:eastAsia="Verdana" w:hAnsi="Verdana" w:cs="Verdana"/>
          <w:color w:val="000000"/>
          <w:sz w:val="17"/>
          <w:szCs w:val="17"/>
        </w:rPr>
        <w:t>residente</w:t>
      </w:r>
      <w:proofErr w:type="gramEnd"/>
      <w:r w:rsidRPr="00896376">
        <w:rPr>
          <w:rFonts w:ascii="Verdana" w:eastAsia="Verdana" w:hAnsi="Verdana" w:cs="Verdana"/>
          <w:color w:val="000000"/>
          <w:sz w:val="17"/>
          <w:szCs w:val="17"/>
        </w:rPr>
        <w:t xml:space="preserve"> a _______________________________ in __________________________________________</w:t>
      </w:r>
    </w:p>
    <w:p w:rsidR="00002E99" w:rsidRPr="00896376" w:rsidRDefault="00357AC1" w:rsidP="00896376">
      <w:pPr>
        <w:pBdr>
          <w:top w:val="nil"/>
          <w:left w:val="nil"/>
          <w:bottom w:val="nil"/>
          <w:right w:val="nil"/>
          <w:between w:val="nil"/>
        </w:pBdr>
        <w:tabs>
          <w:tab w:val="right" w:pos="9072"/>
        </w:tabs>
        <w:spacing w:line="276" w:lineRule="auto"/>
        <w:ind w:leftChars="0" w:left="0" w:firstLineChars="0" w:firstLine="0"/>
        <w:jc w:val="both"/>
        <w:rPr>
          <w:rFonts w:ascii="Verdana" w:eastAsia="Verdana" w:hAnsi="Verdana" w:cs="Verdana"/>
          <w:color w:val="000000"/>
          <w:sz w:val="17"/>
          <w:szCs w:val="17"/>
        </w:rPr>
      </w:pPr>
      <w:r w:rsidRPr="00896376">
        <w:rPr>
          <w:rFonts w:ascii="Verdana" w:eastAsia="Verdana" w:hAnsi="Verdana" w:cs="Verdana"/>
          <w:color w:val="000000"/>
          <w:sz w:val="17"/>
          <w:szCs w:val="17"/>
          <w:u w:val="single"/>
        </w:rPr>
        <w:t>Per presa visione</w:t>
      </w:r>
    </w:p>
    <w:p w:rsidR="00002E99" w:rsidRPr="00896376" w:rsidRDefault="00357AC1" w:rsidP="00896376">
      <w:pPr>
        <w:pBdr>
          <w:top w:val="nil"/>
          <w:left w:val="nil"/>
          <w:bottom w:val="nil"/>
          <w:right w:val="nil"/>
          <w:between w:val="nil"/>
        </w:pBdr>
        <w:tabs>
          <w:tab w:val="right" w:pos="9072"/>
          <w:tab w:val="left" w:pos="3310"/>
          <w:tab w:val="left" w:pos="9011"/>
        </w:tabs>
        <w:spacing w:before="171" w:line="276" w:lineRule="auto"/>
        <w:ind w:leftChars="0" w:left="0" w:firstLineChars="0" w:firstLine="0"/>
        <w:jc w:val="both"/>
        <w:rPr>
          <w:rFonts w:ascii="Verdana" w:eastAsia="Verdana" w:hAnsi="Verdana" w:cs="Verdana"/>
          <w:color w:val="000000"/>
          <w:sz w:val="17"/>
          <w:szCs w:val="17"/>
        </w:rPr>
      </w:pPr>
      <w:r w:rsidRPr="00896376">
        <w:rPr>
          <w:rFonts w:ascii="Verdana" w:eastAsia="Verdana" w:hAnsi="Verdana" w:cs="Verdana"/>
          <w:color w:val="000000"/>
          <w:sz w:val="17"/>
          <w:szCs w:val="17"/>
        </w:rPr>
        <w:t xml:space="preserve">Data </w:t>
      </w:r>
      <w:r w:rsidRPr="00896376">
        <w:rPr>
          <w:rFonts w:ascii="Verdana" w:eastAsia="Verdana" w:hAnsi="Verdana" w:cs="Verdana"/>
          <w:color w:val="000000"/>
          <w:sz w:val="17"/>
          <w:szCs w:val="17"/>
          <w:u w:val="single"/>
        </w:rPr>
        <w:t xml:space="preserve">  </w:t>
      </w:r>
      <w:r w:rsidRPr="00896376">
        <w:rPr>
          <w:rFonts w:ascii="Verdana" w:eastAsia="Verdana" w:hAnsi="Verdana" w:cs="Verdana"/>
          <w:color w:val="000000"/>
          <w:sz w:val="17"/>
          <w:szCs w:val="17"/>
          <w:u w:val="single"/>
        </w:rPr>
        <w:tab/>
      </w:r>
      <w:proofErr w:type="gramStart"/>
      <w:r w:rsidRPr="00896376">
        <w:rPr>
          <w:rFonts w:ascii="Verdana" w:eastAsia="Verdana" w:hAnsi="Verdana" w:cs="Verdana"/>
          <w:color w:val="000000"/>
          <w:sz w:val="17"/>
          <w:szCs w:val="17"/>
          <w:u w:val="single"/>
        </w:rPr>
        <w:t>_(</w:t>
      </w:r>
      <w:proofErr w:type="gramEnd"/>
      <w:r w:rsidRPr="00896376">
        <w:rPr>
          <w:rFonts w:ascii="Verdana" w:eastAsia="Verdana" w:hAnsi="Verdana" w:cs="Verdana"/>
          <w:color w:val="000000"/>
          <w:sz w:val="17"/>
          <w:szCs w:val="17"/>
          <w:u w:val="single"/>
        </w:rPr>
        <w:t>Firma leggibile) _________________________________________</w:t>
      </w:r>
    </w:p>
    <w:p w:rsidR="00002E99" w:rsidRDefault="00002E99" w:rsidP="0089637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Chars="0" w:left="-2" w:firstLineChars="0" w:firstLine="0"/>
        <w:jc w:val="both"/>
        <w:rPr>
          <w:color w:val="000000"/>
        </w:rPr>
      </w:pPr>
    </w:p>
    <w:sectPr w:rsidR="00002E99">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CC" w:rsidRDefault="00357AC1">
      <w:pPr>
        <w:spacing w:line="240" w:lineRule="auto"/>
        <w:ind w:left="0" w:hanging="2"/>
      </w:pPr>
      <w:r>
        <w:separator/>
      </w:r>
    </w:p>
  </w:endnote>
  <w:endnote w:type="continuationSeparator" w:id="0">
    <w:p w:rsidR="000B18CC" w:rsidRDefault="00357A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0"/>
    <w:family w:val="roman"/>
    <w:pitch w:val="variable"/>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Arial"/>
    <w:charset w:val="00"/>
    <w:family w:val="swiss"/>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357AC1">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316C6E">
      <w:rPr>
        <w:noProof/>
        <w:color w:val="000000"/>
        <w:sz w:val="18"/>
        <w:szCs w:val="18"/>
      </w:rPr>
      <w:t>2</w:t>
    </w:r>
    <w:r>
      <w:rPr>
        <w:color w:val="000000"/>
        <w:sz w:val="18"/>
        <w:szCs w:val="18"/>
      </w:rPr>
      <w:fldChar w:fldCharType="end"/>
    </w:r>
    <w:r>
      <w:rPr>
        <w:color w:val="000000"/>
        <w:sz w:val="18"/>
        <w:szCs w:val="18"/>
      </w:rPr>
      <w:t xml:space="preserve"> </w:t>
    </w:r>
    <w:proofErr w:type="gramStart"/>
    <w:r>
      <w:rPr>
        <w:color w:val="000000"/>
        <w:sz w:val="18"/>
        <w:szCs w:val="18"/>
      </w:rPr>
      <w:t>di</w:t>
    </w:r>
    <w:proofErr w:type="gramEnd"/>
    <w:r>
      <w:rPr>
        <w:color w:val="000000"/>
        <w:sz w:val="18"/>
        <w:szCs w:val="18"/>
      </w:rPr>
      <w:t xml:space="preserve"> </w:t>
    </w:r>
    <w:r>
      <w:rPr>
        <w:color w:val="000000"/>
        <w:sz w:val="18"/>
        <w:szCs w:val="18"/>
      </w:rPr>
      <w:fldChar w:fldCharType="begin"/>
    </w:r>
    <w:r>
      <w:rPr>
        <w:color w:val="000000"/>
        <w:sz w:val="18"/>
        <w:szCs w:val="18"/>
      </w:rPr>
      <w:instrText>NUMPAGES</w:instrText>
    </w:r>
    <w:r>
      <w:rPr>
        <w:color w:val="000000"/>
        <w:sz w:val="18"/>
        <w:szCs w:val="18"/>
      </w:rPr>
      <w:fldChar w:fldCharType="separate"/>
    </w:r>
    <w:r w:rsidR="00316C6E">
      <w:rPr>
        <w:noProof/>
        <w:color w:val="000000"/>
        <w:sz w:val="18"/>
        <w:szCs w:val="18"/>
      </w:rPr>
      <w:t>13</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357AC1">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316C6E">
      <w:rPr>
        <w:noProof/>
        <w:color w:val="000000"/>
        <w:sz w:val="18"/>
        <w:szCs w:val="18"/>
      </w:rPr>
      <w:t>1</w:t>
    </w:r>
    <w:r>
      <w:rPr>
        <w:color w:val="000000"/>
        <w:sz w:val="18"/>
        <w:szCs w:val="18"/>
      </w:rPr>
      <w:fldChar w:fldCharType="end"/>
    </w:r>
    <w:r>
      <w:rPr>
        <w:color w:val="000000"/>
        <w:sz w:val="18"/>
        <w:szCs w:val="18"/>
      </w:rPr>
      <w:t xml:space="preserve"> </w:t>
    </w:r>
    <w:proofErr w:type="gramStart"/>
    <w:r>
      <w:rPr>
        <w:color w:val="000000"/>
        <w:sz w:val="18"/>
        <w:szCs w:val="18"/>
      </w:rPr>
      <w:t>di</w:t>
    </w:r>
    <w:proofErr w:type="gramEnd"/>
    <w:r>
      <w:rPr>
        <w:color w:val="000000"/>
        <w:sz w:val="18"/>
        <w:szCs w:val="18"/>
      </w:rPr>
      <w:t xml:space="preserve"> </w:t>
    </w:r>
    <w:r>
      <w:rPr>
        <w:color w:val="000000"/>
        <w:sz w:val="18"/>
        <w:szCs w:val="18"/>
      </w:rPr>
      <w:fldChar w:fldCharType="begin"/>
    </w:r>
    <w:r>
      <w:rPr>
        <w:color w:val="000000"/>
        <w:sz w:val="18"/>
        <w:szCs w:val="18"/>
      </w:rPr>
      <w:instrText>NUMPAGES</w:instrText>
    </w:r>
    <w:r>
      <w:rPr>
        <w:color w:val="000000"/>
        <w:sz w:val="18"/>
        <w:szCs w:val="18"/>
      </w:rPr>
      <w:fldChar w:fldCharType="separate"/>
    </w:r>
    <w:r w:rsidR="00316C6E">
      <w:rPr>
        <w:noProof/>
        <w:color w:val="000000"/>
        <w:sz w:val="18"/>
        <w:szCs w:val="18"/>
      </w:rPr>
      <w:t>13</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002E99">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CC" w:rsidRDefault="00357AC1">
      <w:pPr>
        <w:spacing w:line="240" w:lineRule="auto"/>
        <w:ind w:left="0" w:hanging="2"/>
      </w:pPr>
      <w:r>
        <w:separator/>
      </w:r>
    </w:p>
  </w:footnote>
  <w:footnote w:type="continuationSeparator" w:id="0">
    <w:p w:rsidR="000B18CC" w:rsidRDefault="00357AC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002E9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002E99" w:rsidRDefault="00357A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99" w:rsidRDefault="00002E99">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E3D"/>
    <w:multiLevelType w:val="multilevel"/>
    <w:tmpl w:val="F4EEDC2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00A4415E"/>
    <w:multiLevelType w:val="hybridMultilevel"/>
    <w:tmpl w:val="E3F4A96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
    <w:nsid w:val="1B3A37FD"/>
    <w:multiLevelType w:val="multilevel"/>
    <w:tmpl w:val="26F29EA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pStyle w:val="Titolo6"/>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3297771F"/>
    <w:multiLevelType w:val="hybridMultilevel"/>
    <w:tmpl w:val="63AA0C66"/>
    <w:lvl w:ilvl="0" w:tplc="0410000F">
      <w:start w:val="1"/>
      <w:numFmt w:val="decimal"/>
      <w:lvlText w:val="%1."/>
      <w:lvlJc w:val="left"/>
      <w:pPr>
        <w:ind w:left="718" w:hanging="360"/>
      </w:pPr>
      <w:rPr>
        <w:rFont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nsid w:val="423D6D63"/>
    <w:multiLevelType w:val="multilevel"/>
    <w:tmpl w:val="9C04E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48E191E"/>
    <w:multiLevelType w:val="multilevel"/>
    <w:tmpl w:val="8A30B5F4"/>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324190"/>
    <w:multiLevelType w:val="multilevel"/>
    <w:tmpl w:val="C8C0253A"/>
    <w:lvl w:ilvl="0">
      <w:start w:val="1"/>
      <w:numFmt w:val="lowerLetter"/>
      <w:lvlText w:val="%1)"/>
      <w:lvlJc w:val="left"/>
      <w:pPr>
        <w:ind w:left="142" w:firstLine="0"/>
      </w:pPr>
      <w:rPr>
        <w:rFonts w:ascii="Verdana" w:eastAsia="Verdana" w:hAnsi="Verdana" w:cs="Verdana"/>
        <w:color w:val="000000"/>
        <w:sz w:val="18"/>
        <w:szCs w:val="18"/>
        <w:vertAlign w:val="baseline"/>
      </w:rPr>
    </w:lvl>
    <w:lvl w:ilvl="1">
      <w:start w:val="1"/>
      <w:numFmt w:val="lowerLetter"/>
      <w:lvlText w:val="%2)"/>
      <w:lvlJc w:val="left"/>
      <w:pPr>
        <w:ind w:left="0" w:firstLine="360"/>
      </w:pPr>
      <w:rPr>
        <w:color w:val="000000"/>
        <w:sz w:val="24"/>
        <w:szCs w:val="24"/>
        <w:vertAlign w:val="baseline"/>
      </w:rPr>
    </w:lvl>
    <w:lvl w:ilvl="2">
      <w:start w:val="1"/>
      <w:numFmt w:val="lowerRoman"/>
      <w:lvlText w:val="%3)"/>
      <w:lvlJc w:val="left"/>
      <w:pPr>
        <w:ind w:left="3" w:firstLine="720"/>
      </w:pPr>
      <w:rPr>
        <w:color w:val="000000"/>
        <w:sz w:val="24"/>
        <w:szCs w:val="24"/>
        <w:vertAlign w:val="baseline"/>
      </w:rPr>
    </w:lvl>
    <w:lvl w:ilvl="3">
      <w:start w:val="1"/>
      <w:numFmt w:val="decimal"/>
      <w:lvlText w:val="(%4)"/>
      <w:lvlJc w:val="left"/>
      <w:pPr>
        <w:ind w:left="0" w:firstLine="1080"/>
      </w:pPr>
      <w:rPr>
        <w:color w:val="000000"/>
        <w:sz w:val="24"/>
        <w:szCs w:val="24"/>
        <w:vertAlign w:val="baseline"/>
      </w:rPr>
    </w:lvl>
    <w:lvl w:ilvl="4">
      <w:start w:val="1"/>
      <w:numFmt w:val="lowerLetter"/>
      <w:lvlText w:val="(%5)"/>
      <w:lvlJc w:val="left"/>
      <w:pPr>
        <w:ind w:left="0" w:firstLine="1440"/>
      </w:pPr>
      <w:rPr>
        <w:color w:val="000000"/>
        <w:sz w:val="24"/>
        <w:szCs w:val="24"/>
        <w:vertAlign w:val="baseline"/>
      </w:rPr>
    </w:lvl>
    <w:lvl w:ilvl="5">
      <w:start w:val="1"/>
      <w:numFmt w:val="lowerRoman"/>
      <w:lvlText w:val="(%6)"/>
      <w:lvlJc w:val="left"/>
      <w:pPr>
        <w:ind w:left="0" w:firstLine="1800"/>
      </w:pPr>
      <w:rPr>
        <w:color w:val="000000"/>
        <w:sz w:val="24"/>
        <w:szCs w:val="24"/>
        <w:vertAlign w:val="baseline"/>
      </w:rPr>
    </w:lvl>
    <w:lvl w:ilvl="6">
      <w:start w:val="1"/>
      <w:numFmt w:val="decimal"/>
      <w:lvlText w:val="%7."/>
      <w:lvlJc w:val="left"/>
      <w:pPr>
        <w:ind w:left="0" w:firstLine="2160"/>
      </w:pPr>
      <w:rPr>
        <w:color w:val="000000"/>
        <w:sz w:val="24"/>
        <w:szCs w:val="24"/>
        <w:vertAlign w:val="baseline"/>
      </w:rPr>
    </w:lvl>
    <w:lvl w:ilvl="7">
      <w:start w:val="1"/>
      <w:numFmt w:val="lowerLetter"/>
      <w:lvlText w:val="%8."/>
      <w:lvlJc w:val="left"/>
      <w:pPr>
        <w:ind w:left="0" w:firstLine="2520"/>
      </w:pPr>
      <w:rPr>
        <w:color w:val="000000"/>
        <w:sz w:val="24"/>
        <w:szCs w:val="24"/>
        <w:vertAlign w:val="baseline"/>
      </w:rPr>
    </w:lvl>
    <w:lvl w:ilvl="8">
      <w:start w:val="1"/>
      <w:numFmt w:val="lowerRoman"/>
      <w:lvlText w:val="%9."/>
      <w:lvlJc w:val="left"/>
      <w:pPr>
        <w:ind w:left="0" w:firstLine="2880"/>
      </w:pPr>
      <w:rPr>
        <w:color w:val="000000"/>
        <w:sz w:val="24"/>
        <w:szCs w:val="24"/>
        <w:vertAlign w:val="baseline"/>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02E99"/>
    <w:rsid w:val="00002E99"/>
    <w:rsid w:val="000B18CC"/>
    <w:rsid w:val="00152E6C"/>
    <w:rsid w:val="001F1AA7"/>
    <w:rsid w:val="00213CDB"/>
    <w:rsid w:val="00316C6E"/>
    <w:rsid w:val="00357AC1"/>
    <w:rsid w:val="003B68B2"/>
    <w:rsid w:val="003D1F3F"/>
    <w:rsid w:val="00792841"/>
    <w:rsid w:val="00822431"/>
    <w:rsid w:val="00896376"/>
    <w:rsid w:val="0090154E"/>
    <w:rsid w:val="009715F9"/>
    <w:rsid w:val="00A8168D"/>
    <w:rsid w:val="00B029B1"/>
    <w:rsid w:val="00B3526F"/>
    <w:rsid w:val="00D80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textDirection w:val="btLr"/>
      <w:textAlignment w:val="top"/>
      <w:outlineLvl w:val="0"/>
    </w:pPr>
    <w:rPr>
      <w:position w:val="-1"/>
      <w:lang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paragraph" w:styleId="Nessunaspaziatura">
    <w:name w:val="No Spacing"/>
    <w:uiPriority w:val="1"/>
    <w:qFormat/>
    <w:rsid w:val="00D80657"/>
    <w:pPr>
      <w:ind w:leftChars="-1" w:left="-1" w:hangingChars="1"/>
      <w:textDirection w:val="btLr"/>
      <w:textAlignment w:val="top"/>
      <w:outlineLvl w:val="0"/>
    </w:pPr>
    <w:rPr>
      <w:positio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textDirection w:val="btLr"/>
      <w:textAlignment w:val="top"/>
      <w:outlineLvl w:val="0"/>
    </w:pPr>
    <w:rPr>
      <w:position w:val="-1"/>
      <w:lang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paragraph" w:styleId="Nessunaspaziatura">
    <w:name w:val="No Spacing"/>
    <w:uiPriority w:val="1"/>
    <w:qFormat/>
    <w:rsid w:val="00D80657"/>
    <w:pPr>
      <w:ind w:leftChars="-1" w:left="-1" w:hangingChars="1"/>
      <w:textDirection w:val="btLr"/>
      <w:textAlignment w:val="top"/>
      <w:outlineLvl w:val="0"/>
    </w:pPr>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iu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KNTcNxPmTwttFyWvAxphVEByTg==">AMUW2mVmcMkaGTreOIo4H8EnVhAz7E7SvTMMSU3MBdCVHBMmKx7snm1NN4F2ob/5o72Ux7xDWFBQvvfqziv/+d0hxygNTVBpNCn3OZ+AuAV+GoMVICWXVtl6Pwer3nRZLFeJUp8ffVve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96BE425-37FE-4A67-A285-A4E412E4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5814</Words>
  <Characters>33143</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9</cp:revision>
  <dcterms:created xsi:type="dcterms:W3CDTF">2021-03-11T15:59:00Z</dcterms:created>
  <dcterms:modified xsi:type="dcterms:W3CDTF">2021-10-12T10:51:00Z</dcterms:modified>
</cp:coreProperties>
</file>