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98" w:rsidRDefault="00981598">
      <w:pPr>
        <w:pBdr>
          <w:top w:val="nil"/>
          <w:left w:val="nil"/>
          <w:bottom w:val="nil"/>
          <w:right w:val="nil"/>
          <w:between w:val="nil"/>
        </w:pBdr>
        <w:rPr>
          <w:rFonts w:ascii="Verdana" w:eastAsia="Verdana" w:hAnsi="Verdana" w:cs="Verdana"/>
          <w:b/>
          <w:color w:val="000000"/>
          <w:sz w:val="18"/>
          <w:szCs w:val="18"/>
        </w:rPr>
      </w:pPr>
    </w:p>
    <w:p w:rsidR="00981598" w:rsidRDefault="00981598">
      <w:pPr>
        <w:pBdr>
          <w:top w:val="nil"/>
          <w:left w:val="nil"/>
          <w:bottom w:val="nil"/>
          <w:right w:val="nil"/>
          <w:between w:val="nil"/>
        </w:pBdr>
        <w:rPr>
          <w:rFonts w:ascii="Verdana" w:eastAsia="Verdana" w:hAnsi="Verdana" w:cs="Verdana"/>
          <w:b/>
          <w:color w:val="000000"/>
          <w:sz w:val="18"/>
          <w:szCs w:val="18"/>
        </w:rPr>
      </w:pPr>
    </w:p>
    <w:p w:rsidR="00981598" w:rsidRDefault="00E4543B">
      <w:pPr>
        <w:pBdr>
          <w:top w:val="nil"/>
          <w:left w:val="nil"/>
          <w:bottom w:val="nil"/>
          <w:right w:val="nil"/>
          <w:between w:val="nil"/>
        </w:pBdr>
        <w:rPr>
          <w:b/>
          <w:color w:val="000000"/>
        </w:rPr>
      </w:pPr>
      <w:r>
        <w:rPr>
          <w:rFonts w:ascii="Verdana" w:eastAsia="Verdana" w:hAnsi="Verdana" w:cs="Verdana"/>
          <w:b/>
          <w:color w:val="000000"/>
          <w:sz w:val="18"/>
          <w:szCs w:val="18"/>
        </w:rPr>
        <w:t>CONSIGLIO NAZIONALE DELLE RICERCHE</w:t>
      </w:r>
    </w:p>
    <w:p w:rsidR="00981598" w:rsidRDefault="00E4543B">
      <w:pPr>
        <w:pBdr>
          <w:top w:val="nil"/>
          <w:left w:val="nil"/>
          <w:bottom w:val="nil"/>
          <w:right w:val="nil"/>
          <w:between w:val="nil"/>
        </w:pBdr>
        <w:rPr>
          <w:color w:val="000000"/>
        </w:rPr>
      </w:pPr>
      <w:r>
        <w:rPr>
          <w:rFonts w:ascii="Verdana" w:eastAsia="Verdana" w:hAnsi="Verdana" w:cs="Verdana"/>
          <w:b/>
          <w:color w:val="000000"/>
          <w:sz w:val="18"/>
          <w:szCs w:val="18"/>
        </w:rPr>
        <w:t>INSTITUTE OF COGNITIVE SCIENCES AND TECHNOLOGIES</w:t>
      </w:r>
    </w:p>
    <w:p w:rsidR="00981598" w:rsidRDefault="00E4543B">
      <w:pPr>
        <w:pBdr>
          <w:top w:val="nil"/>
          <w:left w:val="nil"/>
          <w:bottom w:val="nil"/>
          <w:right w:val="nil"/>
          <w:between w:val="nil"/>
        </w:pBdr>
        <w:rPr>
          <w:color w:val="000000"/>
        </w:rPr>
      </w:pPr>
      <w:r>
        <w:rPr>
          <w:rFonts w:ascii="Verdana" w:eastAsia="Verdana" w:hAnsi="Verdana" w:cs="Verdana"/>
          <w:b/>
          <w:color w:val="000000"/>
          <w:sz w:val="18"/>
          <w:szCs w:val="18"/>
        </w:rPr>
        <w:t xml:space="preserve">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w:t>
      </w:r>
    </w:p>
    <w:p w:rsidR="00981598" w:rsidRDefault="00E4543B">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rsidR="00981598" w:rsidRDefault="00981598">
      <w:pPr>
        <w:pBdr>
          <w:top w:val="nil"/>
          <w:left w:val="nil"/>
          <w:bottom w:val="nil"/>
          <w:right w:val="nil"/>
          <w:between w:val="nil"/>
        </w:pBdr>
        <w:rPr>
          <w:rFonts w:ascii="Verdana" w:eastAsia="Verdana" w:hAnsi="Verdana" w:cs="Verdana"/>
          <w:color w:val="000000"/>
          <w:sz w:val="18"/>
          <w:szCs w:val="18"/>
        </w:rPr>
      </w:pPr>
    </w:p>
    <w:p w:rsidR="00981598" w:rsidRDefault="00981598">
      <w:pPr>
        <w:pBdr>
          <w:top w:val="nil"/>
          <w:left w:val="nil"/>
          <w:bottom w:val="nil"/>
          <w:right w:val="nil"/>
          <w:between w:val="nil"/>
        </w:pBdr>
        <w:jc w:val="both"/>
        <w:rPr>
          <w:rFonts w:ascii="Verdana" w:eastAsia="Verdana" w:hAnsi="Verdana" w:cs="Verdana"/>
          <w:b/>
          <w:color w:val="000000"/>
          <w:sz w:val="18"/>
          <w:szCs w:val="18"/>
        </w:rPr>
      </w:pPr>
    </w:p>
    <w:p w:rsidR="00981598" w:rsidRDefault="00E4543B">
      <w:pPr>
        <w:widowControl w:val="0"/>
        <w:jc w:val="both"/>
      </w:pPr>
      <w:r>
        <w:rPr>
          <w:rFonts w:ascii="Verdana" w:eastAsia="Verdana" w:hAnsi="Verdana" w:cs="Verdana"/>
          <w:b/>
          <w:sz w:val="18"/>
          <w:szCs w:val="18"/>
        </w:rPr>
        <w:t>Notice of selection N. ISTC-AdR-</w:t>
      </w:r>
      <w:r w:rsidR="003E41B6" w:rsidRPr="0023122A">
        <w:rPr>
          <w:rFonts w:ascii="Verdana" w:eastAsia="Verdana" w:hAnsi="Verdana" w:cs="Verdana"/>
          <w:b/>
          <w:sz w:val="18"/>
          <w:szCs w:val="18"/>
        </w:rPr>
        <w:t>324</w:t>
      </w:r>
      <w:r w:rsidRPr="0023122A">
        <w:rPr>
          <w:rFonts w:ascii="Verdana" w:eastAsia="Verdana" w:hAnsi="Verdana" w:cs="Verdana"/>
          <w:b/>
          <w:sz w:val="18"/>
          <w:szCs w:val="18"/>
        </w:rPr>
        <w:t>-2022-</w:t>
      </w:r>
      <w:proofErr w:type="gramStart"/>
      <w:r w:rsidRPr="0023122A">
        <w:rPr>
          <w:rFonts w:ascii="Verdana" w:eastAsia="Verdana" w:hAnsi="Verdana" w:cs="Verdana"/>
          <w:b/>
          <w:sz w:val="18"/>
          <w:szCs w:val="18"/>
        </w:rPr>
        <w:t xml:space="preserve">RM  </w:t>
      </w:r>
      <w:r w:rsidR="003E41B6" w:rsidRPr="0023122A">
        <w:rPr>
          <w:rFonts w:ascii="Verdana" w:eastAsia="Verdana" w:hAnsi="Verdana" w:cs="Verdana"/>
          <w:b/>
          <w:sz w:val="18"/>
          <w:szCs w:val="18"/>
        </w:rPr>
        <w:t>of</w:t>
      </w:r>
      <w:proofErr w:type="gramEnd"/>
      <w:r w:rsidR="003E41B6" w:rsidRPr="0023122A">
        <w:rPr>
          <w:rFonts w:ascii="Verdana" w:eastAsia="Verdana" w:hAnsi="Verdana" w:cs="Verdana"/>
          <w:b/>
          <w:sz w:val="18"/>
          <w:szCs w:val="18"/>
        </w:rPr>
        <w:t xml:space="preserve"> the 09</w:t>
      </w:r>
      <w:r w:rsidRPr="0023122A">
        <w:rPr>
          <w:rFonts w:ascii="Verdana" w:eastAsia="Verdana" w:hAnsi="Verdana" w:cs="Verdana"/>
          <w:b/>
          <w:sz w:val="18"/>
          <w:szCs w:val="18"/>
        </w:rPr>
        <w:t>/</w:t>
      </w:r>
      <w:r w:rsidR="003E41B6" w:rsidRPr="0023122A">
        <w:rPr>
          <w:rFonts w:ascii="Verdana" w:eastAsia="Verdana" w:hAnsi="Verdana" w:cs="Verdana"/>
          <w:b/>
          <w:sz w:val="18"/>
          <w:szCs w:val="18"/>
        </w:rPr>
        <w:t>01</w:t>
      </w:r>
      <w:r w:rsidRPr="0023122A">
        <w:rPr>
          <w:rFonts w:ascii="Verdana" w:eastAsia="Verdana" w:hAnsi="Verdana" w:cs="Verdana"/>
          <w:b/>
          <w:sz w:val="18"/>
          <w:szCs w:val="18"/>
        </w:rPr>
        <w:t>/2022</w:t>
      </w:r>
    </w:p>
    <w:p w:rsidR="00981598" w:rsidRDefault="00981598">
      <w:pPr>
        <w:widowControl w:val="0"/>
        <w:jc w:val="both"/>
      </w:pPr>
    </w:p>
    <w:p w:rsidR="00981598" w:rsidRDefault="00981598">
      <w:pPr>
        <w:pBdr>
          <w:top w:val="nil"/>
          <w:left w:val="nil"/>
          <w:bottom w:val="nil"/>
          <w:right w:val="nil"/>
          <w:between w:val="nil"/>
        </w:pBdr>
        <w:jc w:val="both"/>
        <w:rPr>
          <w:rFonts w:ascii="Verdana" w:eastAsia="Verdana" w:hAnsi="Verdana" w:cs="Verdana"/>
          <w:b/>
          <w:color w:val="000000"/>
          <w:sz w:val="18"/>
          <w:szCs w:val="18"/>
          <w:highlight w:val="yellow"/>
        </w:rPr>
      </w:pPr>
    </w:p>
    <w:p w:rsidR="00981598" w:rsidRDefault="00981598">
      <w:pPr>
        <w:pBdr>
          <w:top w:val="nil"/>
          <w:left w:val="nil"/>
          <w:bottom w:val="nil"/>
          <w:right w:val="nil"/>
          <w:between w:val="nil"/>
        </w:pBdr>
        <w:jc w:val="center"/>
        <w:rPr>
          <w:rFonts w:ascii="Verdana" w:eastAsia="Verdana" w:hAnsi="Verdana" w:cs="Verdana"/>
          <w:b/>
          <w:color w:val="000000"/>
          <w:sz w:val="18"/>
          <w:szCs w:val="18"/>
          <w:highlight w:val="yellow"/>
        </w:rPr>
      </w:pPr>
    </w:p>
    <w:p w:rsidR="00981598" w:rsidRDefault="00E4543B">
      <w:pPr>
        <w:pBdr>
          <w:top w:val="nil"/>
          <w:left w:val="nil"/>
          <w:bottom w:val="nil"/>
          <w:right w:val="nil"/>
          <w:between w:val="nil"/>
        </w:pBdr>
        <w:jc w:val="center"/>
        <w:rPr>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rsidR="00981598" w:rsidRDefault="00E4543B">
      <w:pPr>
        <w:pBdr>
          <w:top w:val="nil"/>
          <w:left w:val="nil"/>
          <w:bottom w:val="nil"/>
          <w:right w:val="nil"/>
          <w:between w:val="nil"/>
        </w:pBdr>
        <w:jc w:val="both"/>
        <w:rPr>
          <w:color w:val="000000"/>
        </w:rPr>
      </w:pPr>
      <w:r>
        <w:rPr>
          <w:rFonts w:ascii="Verdana" w:eastAsia="Verdana" w:hAnsi="Verdana" w:cs="Verdana"/>
          <w:color w:val="000000"/>
          <w:sz w:val="18"/>
          <w:szCs w:val="18"/>
        </w:rPr>
        <w:br/>
      </w:r>
    </w:p>
    <w:p w:rsidR="00981598" w:rsidRDefault="00E4543B">
      <w:pPr>
        <w:pBdr>
          <w:top w:val="nil"/>
          <w:left w:val="nil"/>
          <w:bottom w:val="nil"/>
          <w:right w:val="nil"/>
          <w:between w:val="nil"/>
        </w:pBdr>
        <w:jc w:val="both"/>
        <w:rPr>
          <w:color w:val="000000"/>
          <w:sz w:val="24"/>
          <w:szCs w:val="24"/>
        </w:rPr>
      </w:pPr>
      <w:proofErr w:type="gramStart"/>
      <w:r>
        <w:rPr>
          <w:rFonts w:ascii="Verdana" w:eastAsia="Verdana" w:hAnsi="Verdana" w:cs="Verdana"/>
          <w:color w:val="000000"/>
          <w:sz w:val="18"/>
          <w:szCs w:val="18"/>
        </w:rPr>
        <w:t>SELECTION PROCEDURE FOR N ° 1 (one)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w:t>
      </w:r>
      <w:proofErr w:type="spellStart"/>
      <w:r>
        <w:rPr>
          <w:rFonts w:ascii="Verdana" w:eastAsia="Verdana" w:hAnsi="Verdana" w:cs="Verdana"/>
          <w:color w:val="000000"/>
          <w:sz w:val="18"/>
          <w:szCs w:val="18"/>
        </w:rPr>
        <w:t>program</w:t>
      </w:r>
      <w:r>
        <w:rPr>
          <w:rFonts w:ascii="Verdana" w:eastAsia="Verdana" w:hAnsi="Verdana" w:cs="Verdana"/>
          <w:b/>
          <w:sz w:val="18"/>
          <w:szCs w:val="18"/>
        </w:rPr>
        <w:t>“Human</w:t>
      </w:r>
      <w:proofErr w:type="spellEnd"/>
      <w:r>
        <w:rPr>
          <w:rFonts w:ascii="Verdana" w:eastAsia="Verdana" w:hAnsi="Verdana" w:cs="Verdana"/>
          <w:b/>
          <w:sz w:val="18"/>
          <w:szCs w:val="18"/>
        </w:rPr>
        <w:t xml:space="preserve"> Brain Project Specific Grant Agreement 3” (G.A. 945539)</w:t>
      </w:r>
      <w:r>
        <w:rPr>
          <w:rFonts w:ascii="Verdana" w:eastAsia="Verdana" w:hAnsi="Verdana" w:cs="Verdana"/>
          <w:color w:val="000000"/>
          <w:sz w:val="18"/>
          <w:szCs w:val="18"/>
        </w:rPr>
        <w:t>.</w:t>
      </w:r>
      <w:proofErr w:type="gramEnd"/>
    </w:p>
    <w:p w:rsidR="00981598" w:rsidRDefault="009815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81598" w:rsidRDefault="00E4543B">
      <w:pPr>
        <w:pBdr>
          <w:top w:val="nil"/>
          <w:left w:val="nil"/>
          <w:bottom w:val="nil"/>
          <w:right w:val="nil"/>
          <w:between w:val="nil"/>
        </w:pBdr>
        <w:jc w:val="both"/>
        <w:rPr>
          <w:color w:val="000000"/>
        </w:rPr>
      </w:pPr>
      <w:r>
        <w:rPr>
          <w:rFonts w:ascii="Verdana" w:eastAsia="Verdana" w:hAnsi="Verdana" w:cs="Verdana"/>
          <w:color w:val="000000"/>
          <w:sz w:val="18"/>
          <w:szCs w:val="18"/>
        </w:rPr>
        <w:t>Type of Grant</w:t>
      </w:r>
      <w:proofErr w:type="gramStart"/>
      <w:r>
        <w:rPr>
          <w:rFonts w:ascii="Verdana" w:eastAsia="Verdana" w:hAnsi="Verdana" w:cs="Verdana"/>
          <w:color w:val="000000"/>
          <w:sz w:val="18"/>
          <w:szCs w:val="18"/>
        </w:rPr>
        <w:t>: ”</w:t>
      </w:r>
      <w:proofErr w:type="gramEnd"/>
      <w:r>
        <w:rPr>
          <w:rFonts w:ascii="Verdana" w:eastAsia="Verdana" w:hAnsi="Verdana" w:cs="Verdana"/>
          <w:b/>
          <w:sz w:val="18"/>
          <w:szCs w:val="18"/>
        </w:rPr>
        <w:t>Senior</w:t>
      </w:r>
      <w:r>
        <w:rPr>
          <w:rFonts w:ascii="Verdana" w:eastAsia="Verdana" w:hAnsi="Verdana" w:cs="Verdana"/>
          <w:b/>
          <w:color w:val="000000"/>
          <w:sz w:val="18"/>
          <w:szCs w:val="18"/>
        </w:rPr>
        <w:t xml:space="preserve"> </w:t>
      </w:r>
      <w:r w:rsidR="003E41B6">
        <w:rPr>
          <w:rFonts w:ascii="Verdana" w:eastAsia="Verdana" w:hAnsi="Verdana" w:cs="Verdana"/>
          <w:b/>
          <w:color w:val="000000"/>
          <w:sz w:val="18"/>
          <w:szCs w:val="18"/>
        </w:rPr>
        <w:t>(</w:t>
      </w:r>
      <w:r w:rsidR="003E41B6">
        <w:rPr>
          <w:rFonts w:ascii="Verdana" w:eastAsia="Verdana" w:hAnsi="Verdana" w:cs="Verdana"/>
          <w:color w:val="000000"/>
          <w:sz w:val="18"/>
          <w:szCs w:val="18"/>
        </w:rPr>
        <w:t xml:space="preserve">C) </w:t>
      </w:r>
      <w:r w:rsidR="003E41B6">
        <w:rPr>
          <w:rFonts w:ascii="Verdana" w:eastAsia="Verdana" w:hAnsi="Verdana" w:cs="Verdana"/>
          <w:b/>
          <w:color w:val="000000"/>
          <w:sz w:val="18"/>
          <w:szCs w:val="18"/>
        </w:rPr>
        <w:t>“</w:t>
      </w:r>
      <w:proofErr w:type="spellStart"/>
      <w:r w:rsidR="003E41B6">
        <w:rPr>
          <w:rFonts w:ascii="Verdana" w:eastAsia="Verdana" w:hAnsi="Verdana" w:cs="Verdana"/>
          <w:b/>
          <w:color w:val="000000"/>
          <w:sz w:val="18"/>
          <w:szCs w:val="18"/>
        </w:rPr>
        <w:t>Assegni</w:t>
      </w:r>
      <w:proofErr w:type="spellEnd"/>
      <w:r w:rsidR="003E41B6">
        <w:rPr>
          <w:rFonts w:ascii="Verdana" w:eastAsia="Verdana" w:hAnsi="Verdana" w:cs="Verdana"/>
          <w:b/>
          <w:color w:val="000000"/>
          <w:sz w:val="18"/>
          <w:szCs w:val="18"/>
        </w:rPr>
        <w:t xml:space="preserve"> S</w:t>
      </w:r>
      <w:r w:rsidR="003E41B6">
        <w:rPr>
          <w:rFonts w:ascii="Verdana" w:eastAsia="Verdana" w:hAnsi="Verdana" w:cs="Verdana"/>
          <w:b/>
          <w:sz w:val="18"/>
          <w:szCs w:val="18"/>
        </w:rPr>
        <w:t>enior</w:t>
      </w:r>
      <w:r w:rsidR="003E41B6">
        <w:rPr>
          <w:rFonts w:ascii="Verdana" w:eastAsia="Verdana" w:hAnsi="Verdana" w:cs="Verdana"/>
          <w:b/>
          <w:color w:val="000000"/>
          <w:sz w:val="18"/>
          <w:szCs w:val="18"/>
        </w:rPr>
        <w:t>”)</w:t>
      </w:r>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E4543B">
      <w:pPr>
        <w:pBdr>
          <w:top w:val="nil"/>
          <w:left w:val="nil"/>
          <w:bottom w:val="nil"/>
          <w:right w:val="nil"/>
          <w:between w:val="nil"/>
        </w:pBdr>
        <w:jc w:val="center"/>
        <w:rPr>
          <w:color w:val="000000"/>
        </w:rPr>
      </w:pPr>
      <w:r>
        <w:rPr>
          <w:rFonts w:ascii="Verdana" w:eastAsia="Verdana" w:hAnsi="Verdana" w:cs="Verdana"/>
          <w:b/>
          <w:i/>
          <w:color w:val="000000"/>
          <w:sz w:val="18"/>
          <w:szCs w:val="18"/>
        </w:rPr>
        <w:t>THE DIRECTOR</w:t>
      </w:r>
    </w:p>
    <w:p w:rsidR="00981598" w:rsidRDefault="00981598">
      <w:pPr>
        <w:pBdr>
          <w:top w:val="nil"/>
          <w:left w:val="nil"/>
          <w:bottom w:val="nil"/>
          <w:right w:val="nil"/>
          <w:between w:val="nil"/>
        </w:pBdr>
        <w:jc w:val="center"/>
        <w:rPr>
          <w:rFonts w:ascii="Verdana" w:eastAsia="Verdana" w:hAnsi="Verdana" w:cs="Verdana"/>
          <w:b/>
          <w:i/>
          <w:color w:val="000000"/>
          <w:sz w:val="18"/>
          <w:szCs w:val="18"/>
        </w:rPr>
      </w:pPr>
    </w:p>
    <w:p w:rsidR="00981598" w:rsidRDefault="00E4543B">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Legislative Decree 4 June 2003, n. 127 on "Reorganization of the National Research Council (CNR)";</w:t>
      </w:r>
    </w:p>
    <w:p w:rsidR="00981598" w:rsidRDefault="00E4543B">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Legislative Decree 31 December 2009, n. 213 on "Reorganization of the research institutions to implement art.</w:t>
      </w:r>
      <w:proofErr w:type="gramEnd"/>
      <w:r>
        <w:rPr>
          <w:rFonts w:ascii="Verdana" w:eastAsia="Verdana" w:hAnsi="Verdana" w:cs="Verdana"/>
          <w:color w:val="000000"/>
          <w:sz w:val="18"/>
          <w:szCs w:val="18"/>
        </w:rPr>
        <w:t xml:space="preserve"> 1 of Law 27 September 2007, n.165";</w:t>
      </w:r>
    </w:p>
    <w:p w:rsidR="00981598" w:rsidRDefault="00E4543B">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Statute of the National Research Council, issued by order of President </w:t>
      </w:r>
      <w:proofErr w:type="gramStart"/>
      <w:r>
        <w:rPr>
          <w:rFonts w:ascii="Verdana" w:eastAsia="Verdana" w:hAnsi="Verdana" w:cs="Verdana"/>
          <w:color w:val="000000"/>
          <w:sz w:val="18"/>
          <w:szCs w:val="18"/>
        </w:rPr>
        <w:t>n</w:t>
      </w:r>
      <w:proofErr w:type="gramEnd"/>
      <w:r>
        <w:rPr>
          <w:rFonts w:ascii="Verdana" w:eastAsia="Verdana" w:hAnsi="Verdana" w:cs="Verdana"/>
          <w:color w:val="000000"/>
          <w:sz w:val="18"/>
          <w:szCs w:val="18"/>
        </w:rPr>
        <w:t xml:space="preserve">. 24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xml:space="preserve"> 0023646 on April 7 2015, and entered into force on May 1, 2015;</w:t>
      </w:r>
    </w:p>
    <w:p w:rsidR="00981598" w:rsidRDefault="00E4543B">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Pr>
          <w:rFonts w:ascii="Verdana" w:eastAsia="Verdana" w:hAnsi="Verdana" w:cs="Verdana"/>
          <w:color w:val="000000"/>
          <w:sz w:val="18"/>
          <w:szCs w:val="18"/>
        </w:rPr>
        <w:t>prot</w:t>
      </w:r>
      <w:proofErr w:type="gramEnd"/>
      <w:r>
        <w:rPr>
          <w:rFonts w:ascii="Verdana" w:eastAsia="Verdana" w:hAnsi="Verdana" w:cs="Verdana"/>
          <w:color w:val="000000"/>
          <w:sz w:val="18"/>
          <w:szCs w:val="18"/>
        </w:rPr>
        <w:t>.</w:t>
      </w:r>
      <w:proofErr w:type="spell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n.21306</w:t>
      </w:r>
      <w:proofErr w:type="gramEnd"/>
      <w:r>
        <w:rPr>
          <w:rFonts w:ascii="Verdana" w:eastAsia="Verdana" w:hAnsi="Verdana" w:cs="Verdana"/>
          <w:color w:val="000000"/>
          <w:sz w:val="18"/>
          <w:szCs w:val="18"/>
        </w:rPr>
        <w:t xml:space="preserve"> of 8 March 2011 published in the Gazette - General Series - n. 60 of 14 March 2011;</w:t>
      </w:r>
    </w:p>
    <w:p w:rsidR="00981598" w:rsidRDefault="00E4543B">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DPR December 28, 2000, n. 445 on "Consolidated laws and regulations on administrative documentation” and successive amendments; </w:t>
      </w:r>
    </w:p>
    <w:p w:rsidR="00981598" w:rsidRDefault="00E4543B">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Legislative Decree 30 June 2003, n. 196, concerning "Code regarding the protection of personal data";</w:t>
      </w:r>
    </w:p>
    <w:p w:rsidR="00981598" w:rsidRDefault="00E4543B">
      <w:pPr>
        <w:pBdr>
          <w:top w:val="nil"/>
          <w:left w:val="nil"/>
          <w:bottom w:val="nil"/>
          <w:right w:val="nil"/>
          <w:between w:val="nil"/>
        </w:pBdr>
        <w:jc w:val="both"/>
        <w:rPr>
          <w:color w:val="000000"/>
        </w:rPr>
      </w:pPr>
      <w:r>
        <w:rPr>
          <w:rFonts w:ascii="Verdana" w:eastAsia="Verdana" w:hAnsi="Verdana" w:cs="Verdana"/>
          <w:b/>
          <w:color w:val="000000"/>
          <w:sz w:val="18"/>
          <w:szCs w:val="18"/>
        </w:rPr>
        <w:t xml:space="preserve">CONSIDERING </w:t>
      </w:r>
      <w:r>
        <w:rPr>
          <w:rFonts w:ascii="Verdana" w:eastAsia="Verdana" w:hAnsi="Verdana" w:cs="Verdana"/>
          <w:color w:val="000000"/>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rsidR="00981598" w:rsidRDefault="00E4543B">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art.</w:t>
      </w:r>
      <w:proofErr w:type="gramEnd"/>
      <w:r>
        <w:rPr>
          <w:rFonts w:ascii="Verdana" w:eastAsia="Verdana" w:hAnsi="Verdana" w:cs="Verdana"/>
          <w:color w:val="000000"/>
          <w:sz w:val="18"/>
          <w:szCs w:val="18"/>
        </w:rPr>
        <w:t xml:space="preserve"> 22 of Law 30 December 2010, n. 240 entered into force January 29, 2011;</w:t>
      </w:r>
    </w:p>
    <w:p w:rsidR="00981598" w:rsidRDefault="00E4543B">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rsidR="00981598" w:rsidRDefault="00E4543B">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Ministerial Decree n. 102 of March 9, 2011, concerning the definition of the minimum amount of research grants;</w:t>
      </w:r>
    </w:p>
    <w:p w:rsidR="00981598" w:rsidRDefault="00E4543B">
      <w:pPr>
        <w:pBdr>
          <w:top w:val="nil"/>
          <w:left w:val="nil"/>
          <w:bottom w:val="nil"/>
          <w:right w:val="nil"/>
          <w:between w:val="nil"/>
        </w:pBdr>
        <w:jc w:val="both"/>
        <w:rPr>
          <w:color w:val="000000"/>
        </w:rPr>
      </w:pPr>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Law 11 November 2011, n. 183, and in particular art. 15 (Stability Act 2012);</w:t>
      </w:r>
    </w:p>
    <w:p w:rsidR="00981598" w:rsidRDefault="00E4543B">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CONSIDERING</w:t>
      </w:r>
      <w:r>
        <w:rPr>
          <w:rFonts w:ascii="Verdana" w:eastAsia="Verdana" w:hAnsi="Verdana" w:cs="Verdana"/>
          <w:color w:val="000000"/>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color w:val="000000"/>
          <w:sz w:val="18"/>
          <w:szCs w:val="18"/>
        </w:rPr>
        <w:t xml:space="preserve"> 15 of Law November 12, 2011, n. 183;</w:t>
      </w:r>
    </w:p>
    <w:p w:rsidR="00981598" w:rsidRDefault="00E4543B">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rsidR="00981598" w:rsidRDefault="00E4543B">
      <w:pPr>
        <w:pBdr>
          <w:top w:val="nil"/>
          <w:left w:val="nil"/>
          <w:bottom w:val="nil"/>
          <w:right w:val="nil"/>
          <w:between w:val="nil"/>
        </w:pBdr>
        <w:spacing w:before="60"/>
        <w:jc w:val="both"/>
        <w:rPr>
          <w:color w:val="000000"/>
        </w:rPr>
      </w:pPr>
      <w:r>
        <w:rPr>
          <w:rFonts w:ascii="Verdana" w:eastAsia="Verdana" w:hAnsi="Verdana" w:cs="Verdana"/>
          <w:b/>
          <w:color w:val="000000"/>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rsidR="00981598" w:rsidRDefault="00E4543B" w:rsidP="0023122A">
      <w:pPr>
        <w:pBdr>
          <w:top w:val="nil"/>
          <w:left w:val="nil"/>
          <w:bottom w:val="nil"/>
          <w:right w:val="nil"/>
          <w:between w:val="nil"/>
        </w:pBdr>
        <w:jc w:val="both"/>
        <w:rPr>
          <w:rFonts w:ascii="Verdana" w:hAnsi="Verdana" w:cs="Arial"/>
          <w:sz w:val="18"/>
          <w:szCs w:val="18"/>
        </w:rPr>
      </w:pPr>
      <w:r>
        <w:rPr>
          <w:rFonts w:ascii="Verdana" w:eastAsia="Verdana" w:hAnsi="Verdana" w:cs="Verdana"/>
          <w:b/>
          <w:color w:val="000000"/>
          <w:sz w:val="18"/>
          <w:szCs w:val="18"/>
        </w:rPr>
        <w:t>VERIFIED</w:t>
      </w:r>
      <w:r>
        <w:rPr>
          <w:rFonts w:ascii="Verdana" w:eastAsia="Verdana" w:hAnsi="Verdana" w:cs="Verdana"/>
          <w:color w:val="000000"/>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Pr>
          <w:rFonts w:ascii="Verdana" w:eastAsia="Verdana" w:hAnsi="Verdana" w:cs="Verdana"/>
          <w:b/>
          <w:sz w:val="18"/>
          <w:szCs w:val="18"/>
        </w:rPr>
        <w:t xml:space="preserve">“Human Brain Project Specific Grant Agreement 3” (G.A. 945539) </w:t>
      </w:r>
      <w:r w:rsidR="0023122A">
        <w:rPr>
          <w:rFonts w:ascii="Verdana" w:eastAsia="Verdana" w:hAnsi="Verdana" w:cs="Verdana"/>
          <w:b/>
          <w:sz w:val="18"/>
          <w:szCs w:val="18"/>
        </w:rPr>
        <w:t>(</w:t>
      </w:r>
      <w:r w:rsidR="0023122A" w:rsidRPr="00C34074">
        <w:rPr>
          <w:rFonts w:ascii="Verdana" w:eastAsia="Verdana" w:hAnsi="Verdana" w:cs="Verdana"/>
          <w:color w:val="000000"/>
          <w:sz w:val="18"/>
          <w:szCs w:val="18"/>
        </w:rPr>
        <w:t xml:space="preserve">CUP </w:t>
      </w:r>
      <w:r w:rsidR="0023122A" w:rsidRPr="00C34074">
        <w:rPr>
          <w:rFonts w:ascii="Verdana" w:hAnsi="Verdana" w:cs="Arial"/>
          <w:sz w:val="18"/>
          <w:szCs w:val="18"/>
        </w:rPr>
        <w:t>B56C18002290006</w:t>
      </w:r>
      <w:r w:rsidR="0023122A">
        <w:rPr>
          <w:rFonts w:ascii="Verdana" w:hAnsi="Verdana" w:cs="Arial"/>
          <w:sz w:val="18"/>
          <w:szCs w:val="18"/>
        </w:rPr>
        <w:t>)</w:t>
      </w:r>
    </w:p>
    <w:p w:rsidR="0023122A" w:rsidRDefault="0023122A" w:rsidP="0023122A">
      <w:pPr>
        <w:pBdr>
          <w:top w:val="nil"/>
          <w:left w:val="nil"/>
          <w:bottom w:val="nil"/>
          <w:right w:val="nil"/>
          <w:between w:val="nil"/>
        </w:pBdr>
        <w:jc w:val="both"/>
        <w:rPr>
          <w:rFonts w:ascii="Verdana" w:eastAsia="Verdana" w:hAnsi="Verdana" w:cs="Verdana"/>
          <w:b/>
          <w:i/>
          <w:color w:val="000000"/>
          <w:sz w:val="18"/>
          <w:szCs w:val="18"/>
          <w:highlight w:val="yellow"/>
        </w:rPr>
      </w:pPr>
    </w:p>
    <w:p w:rsidR="00981598" w:rsidRDefault="00E4543B">
      <w:pPr>
        <w:pBdr>
          <w:top w:val="nil"/>
          <w:left w:val="nil"/>
          <w:bottom w:val="nil"/>
          <w:right w:val="nil"/>
          <w:between w:val="nil"/>
        </w:pBdr>
        <w:jc w:val="center"/>
        <w:rPr>
          <w:color w:val="000000"/>
        </w:rPr>
      </w:pPr>
      <w:r>
        <w:rPr>
          <w:rFonts w:ascii="Verdana" w:eastAsia="Verdana" w:hAnsi="Verdana" w:cs="Verdana"/>
          <w:b/>
          <w:i/>
          <w:color w:val="000000"/>
          <w:sz w:val="18"/>
          <w:szCs w:val="18"/>
        </w:rPr>
        <w:t>ANNOUNCES</w:t>
      </w:r>
    </w:p>
    <w:p w:rsidR="00981598" w:rsidRDefault="00E4543B">
      <w:pPr>
        <w:pBdr>
          <w:top w:val="nil"/>
          <w:left w:val="nil"/>
          <w:bottom w:val="nil"/>
          <w:right w:val="nil"/>
          <w:between w:val="nil"/>
        </w:pBdr>
        <w:jc w:val="center"/>
        <w:rPr>
          <w:color w:val="000000"/>
        </w:rPr>
      </w:pPr>
      <w:r>
        <w:rPr>
          <w:rFonts w:ascii="Verdana" w:eastAsia="Verdana" w:hAnsi="Verdana" w:cs="Verdana"/>
          <w:b/>
          <w:i/>
          <w:color w:val="000000"/>
          <w:sz w:val="18"/>
          <w:szCs w:val="18"/>
        </w:rPr>
        <w:br/>
      </w:r>
      <w:r>
        <w:br w:type="page"/>
      </w:r>
    </w:p>
    <w:p w:rsidR="00981598" w:rsidRDefault="00E4543B">
      <w:pPr>
        <w:pBdr>
          <w:top w:val="nil"/>
          <w:left w:val="nil"/>
          <w:bottom w:val="nil"/>
          <w:right w:val="nil"/>
          <w:between w:val="nil"/>
        </w:pBdr>
        <w:jc w:val="center"/>
        <w:rPr>
          <w:color w:val="000000"/>
        </w:rPr>
      </w:pPr>
      <w:r>
        <w:rPr>
          <w:rFonts w:ascii="Verdana" w:eastAsia="Verdana" w:hAnsi="Verdana" w:cs="Verdana"/>
          <w:b/>
          <w:color w:val="000000"/>
          <w:sz w:val="18"/>
          <w:szCs w:val="18"/>
        </w:rPr>
        <w:lastRenderedPageBreak/>
        <w:t>Art. 1</w:t>
      </w:r>
    </w:p>
    <w:p w:rsidR="00981598" w:rsidRDefault="00E4543B">
      <w:pPr>
        <w:pBdr>
          <w:top w:val="nil"/>
          <w:left w:val="nil"/>
          <w:bottom w:val="nil"/>
          <w:right w:val="nil"/>
          <w:between w:val="nil"/>
        </w:pBdr>
        <w:jc w:val="center"/>
        <w:rPr>
          <w:color w:val="000000"/>
        </w:rPr>
      </w:pPr>
      <w:r>
        <w:rPr>
          <w:rFonts w:ascii="Verdana" w:eastAsia="Verdana" w:hAnsi="Verdana" w:cs="Verdana"/>
          <w:b/>
          <w:color w:val="000000"/>
          <w:sz w:val="18"/>
          <w:szCs w:val="18"/>
        </w:rPr>
        <w:t>Research Project</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There will be a public selection procedure, based on qualifications and an interview, for the assignment of n. </w:t>
      </w:r>
      <w:r>
        <w:rPr>
          <w:rFonts w:ascii="Verdana" w:eastAsia="Verdana" w:hAnsi="Verdana" w:cs="Verdana"/>
          <w:b/>
          <w:color w:val="000000"/>
          <w:sz w:val="18"/>
          <w:szCs w:val="18"/>
        </w:rPr>
        <w:t>1 (one) - "Type of Grant: ”</w:t>
      </w:r>
      <w:r>
        <w:rPr>
          <w:rFonts w:ascii="Verdana" w:eastAsia="Verdana" w:hAnsi="Verdana" w:cs="Verdana"/>
          <w:b/>
          <w:sz w:val="18"/>
          <w:szCs w:val="18"/>
        </w:rPr>
        <w:t>Senior</w:t>
      </w:r>
      <w:r>
        <w:rPr>
          <w:rFonts w:ascii="Verdana" w:eastAsia="Verdana" w:hAnsi="Verdana" w:cs="Verdana"/>
          <w:b/>
          <w:color w:val="000000"/>
          <w:sz w:val="18"/>
          <w:szCs w:val="18"/>
        </w:rPr>
        <w:t xml:space="preserve">” </w:t>
      </w:r>
      <w:r>
        <w:rPr>
          <w:rFonts w:ascii="Verdana" w:eastAsia="Verdana" w:hAnsi="Verdana" w:cs="Verdana"/>
          <w:b/>
          <w:i/>
          <w:color w:val="000000"/>
          <w:sz w:val="18"/>
          <w:szCs w:val="18"/>
        </w:rPr>
        <w:t>(</w:t>
      </w:r>
      <w:proofErr w:type="spellStart"/>
      <w:r>
        <w:rPr>
          <w:rFonts w:ascii="Verdana" w:eastAsia="Verdana" w:hAnsi="Verdana" w:cs="Verdana"/>
          <w:b/>
          <w:i/>
          <w:color w:val="000000"/>
          <w:sz w:val="18"/>
          <w:szCs w:val="18"/>
        </w:rPr>
        <w:t>Assegno</w:t>
      </w:r>
      <w:proofErr w:type="spellEnd"/>
      <w:r>
        <w:rPr>
          <w:rFonts w:ascii="Verdana" w:eastAsia="Verdana" w:hAnsi="Verdana" w:cs="Verdana"/>
          <w:b/>
          <w:i/>
          <w:color w:val="000000"/>
          <w:sz w:val="18"/>
          <w:szCs w:val="18"/>
        </w:rPr>
        <w:t xml:space="preserve"> di </w:t>
      </w:r>
      <w:proofErr w:type="spellStart"/>
      <w:r>
        <w:rPr>
          <w:rFonts w:ascii="Verdana" w:eastAsia="Verdana" w:hAnsi="Verdana" w:cs="Verdana"/>
          <w:b/>
          <w:i/>
          <w:color w:val="000000"/>
          <w:sz w:val="18"/>
          <w:szCs w:val="18"/>
        </w:rPr>
        <w:t>Ricerca</w:t>
      </w:r>
      <w:proofErr w:type="spellEnd"/>
      <w:r>
        <w:rPr>
          <w:rFonts w:ascii="Verdana" w:eastAsia="Verdana" w:hAnsi="Verdana" w:cs="Verdana"/>
          <w:b/>
          <w:i/>
          <w:color w:val="000000"/>
          <w:sz w:val="18"/>
          <w:szCs w:val="18"/>
        </w:rPr>
        <w:t xml:space="preserve"> </w:t>
      </w:r>
      <w:r>
        <w:rPr>
          <w:rFonts w:ascii="Verdana" w:eastAsia="Verdana" w:hAnsi="Verdana" w:cs="Verdana"/>
          <w:b/>
          <w:i/>
          <w:sz w:val="18"/>
          <w:szCs w:val="18"/>
        </w:rPr>
        <w:t>Senior 3.1</w:t>
      </w:r>
      <w:r>
        <w:rPr>
          <w:rFonts w:ascii="Verdana" w:eastAsia="Verdana" w:hAnsi="Verdana" w:cs="Verdana"/>
          <w:b/>
          <w:i/>
          <w:color w:val="000000"/>
          <w:sz w:val="18"/>
          <w:szCs w:val="18"/>
        </w:rPr>
        <w:t>)</w:t>
      </w:r>
      <w:r>
        <w:rPr>
          <w:rFonts w:ascii="Verdana" w:eastAsia="Verdana" w:hAnsi="Verdana" w:cs="Verdana"/>
          <w:b/>
          <w:color w:val="000000"/>
          <w:sz w:val="18"/>
          <w:szCs w:val="18"/>
        </w:rPr>
        <w:t xml:space="preserve"> </w:t>
      </w:r>
      <w:bookmarkStart w:id="0" w:name="bookmark=id.gjdgxs" w:colFirst="0" w:colLast="0"/>
      <w:bookmarkEnd w:id="0"/>
      <w:r>
        <w:rPr>
          <w:rFonts w:ascii="Verdana" w:eastAsia="Verdana" w:hAnsi="Verdana" w:cs="Verdana"/>
          <w:color w:val="000000"/>
          <w:sz w:val="18"/>
          <w:szCs w:val="18"/>
        </w:rPr>
        <w:t>for conducting research related to the Scientific Area “</w:t>
      </w:r>
      <w:r>
        <w:rPr>
          <w:rFonts w:ascii="Verdana" w:eastAsia="Verdana" w:hAnsi="Verdana" w:cs="Verdana"/>
          <w:b/>
          <w:color w:val="000000"/>
          <w:sz w:val="18"/>
          <w:szCs w:val="18"/>
        </w:rPr>
        <w:t>historical</w:t>
      </w:r>
      <w:r>
        <w:rPr>
          <w:rFonts w:ascii="Verdana" w:eastAsia="Verdana" w:hAnsi="Verdana" w:cs="Verdana"/>
          <w:b/>
          <w:sz w:val="18"/>
          <w:szCs w:val="18"/>
        </w:rPr>
        <w:t xml:space="preserve">, philosophical, </w:t>
      </w:r>
      <w:r>
        <w:rPr>
          <w:rFonts w:ascii="Verdana" w:eastAsia="Verdana" w:hAnsi="Verdana" w:cs="Verdana"/>
          <w:b/>
          <w:color w:val="000000"/>
          <w:sz w:val="18"/>
          <w:szCs w:val="18"/>
        </w:rPr>
        <w:t xml:space="preserve">pedagogical and psychological sciences” </w:t>
      </w:r>
      <w:r>
        <w:rPr>
          <w:rFonts w:ascii="Verdana" w:eastAsia="Verdana" w:hAnsi="Verdana" w:cs="Verdana"/>
          <w:color w:val="000000"/>
          <w:sz w:val="18"/>
          <w:szCs w:val="18"/>
        </w:rPr>
        <w:t xml:space="preserve">at the Institute of Cognitive Sciences and Technologies, CNR – Roma, in the scope of the research program </w:t>
      </w:r>
      <w:r>
        <w:rPr>
          <w:rFonts w:ascii="Verdana" w:eastAsia="Verdana" w:hAnsi="Verdana" w:cs="Verdana"/>
          <w:b/>
          <w:sz w:val="18"/>
          <w:szCs w:val="18"/>
        </w:rPr>
        <w:t>“Human Brain Project Specific Grant Agreement 3” (G.A. 945539)</w:t>
      </w:r>
      <w:r>
        <w:rPr>
          <w:rFonts w:ascii="Verdana" w:eastAsia="Verdana" w:hAnsi="Verdana" w:cs="Verdana"/>
          <w:color w:val="000000"/>
          <w:sz w:val="18"/>
          <w:szCs w:val="18"/>
        </w:rPr>
        <w:t xml:space="preserve">, in the following topic: </w:t>
      </w:r>
      <w:r>
        <w:rPr>
          <w:rFonts w:ascii="Verdana" w:eastAsia="Verdana" w:hAnsi="Verdana" w:cs="Verdana"/>
          <w:sz w:val="18"/>
          <w:szCs w:val="18"/>
        </w:rPr>
        <w:t xml:space="preserve"> </w:t>
      </w:r>
      <w:r>
        <w:rPr>
          <w:rFonts w:ascii="Verdana" w:eastAsia="Verdana" w:hAnsi="Verdana" w:cs="Verdana"/>
          <w:b/>
          <w:sz w:val="18"/>
          <w:szCs w:val="18"/>
        </w:rPr>
        <w:t>“Development of bio-inspired artificial neural networks for visual segmentation, with particular reference to the application to automated systems of object grasping”</w:t>
      </w:r>
      <w:r>
        <w:rPr>
          <w:rFonts w:ascii="Verdana" w:eastAsia="Verdana" w:hAnsi="Verdana" w:cs="Verdana"/>
          <w:color w:val="000000"/>
          <w:sz w:val="18"/>
          <w:szCs w:val="18"/>
        </w:rPr>
        <w:t xml:space="preserve"> under the scientific responsibility of </w:t>
      </w:r>
      <w:r w:rsidR="003E41B6">
        <w:rPr>
          <w:rFonts w:ascii="Verdana" w:eastAsia="Verdana" w:hAnsi="Verdana" w:cs="Verdana"/>
          <w:color w:val="000000"/>
          <w:sz w:val="18"/>
          <w:szCs w:val="18"/>
        </w:rPr>
        <w:t>dr.</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Gianluca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Baldassarre</w:t>
      </w:r>
      <w:proofErr w:type="spellEnd"/>
      <w:r>
        <w:rPr>
          <w:rFonts w:ascii="Verdana" w:eastAsia="Verdana" w:hAnsi="Verdana" w:cs="Verdana"/>
          <w:color w:val="000000"/>
          <w:sz w:val="18"/>
          <w:szCs w:val="18"/>
        </w:rPr>
        <w:t>.</w:t>
      </w:r>
    </w:p>
    <w:p w:rsidR="00981598" w:rsidRDefault="009815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81598" w:rsidRDefault="00E4543B">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981598" w:rsidRDefault="00E4543B">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In the context </w:t>
      </w:r>
      <w:r>
        <w:rPr>
          <w:rFonts w:ascii="Verdana" w:eastAsia="Verdana" w:hAnsi="Verdana" w:cs="Verdana"/>
          <w:sz w:val="18"/>
          <w:szCs w:val="18"/>
        </w:rPr>
        <w:t xml:space="preserve">of the development of an automated robotic system of object grasping, the program is </w:t>
      </w:r>
      <w:proofErr w:type="spellStart"/>
      <w:r>
        <w:rPr>
          <w:rFonts w:ascii="Verdana" w:eastAsia="Verdana" w:hAnsi="Verdana" w:cs="Verdana"/>
          <w:sz w:val="18"/>
          <w:szCs w:val="18"/>
        </w:rPr>
        <w:t>centered</w:t>
      </w:r>
      <w:proofErr w:type="spellEnd"/>
      <w:r>
        <w:rPr>
          <w:rFonts w:ascii="Verdana" w:eastAsia="Verdana" w:hAnsi="Verdana" w:cs="Verdana"/>
          <w:sz w:val="18"/>
          <w:szCs w:val="18"/>
        </w:rPr>
        <w:t xml:space="preserve"> on the usage of artificial neural networks for scene understanding and in particular for the segmentation of visual images. The program requires </w:t>
      </w:r>
      <w:proofErr w:type="gramStart"/>
      <w:r>
        <w:rPr>
          <w:rFonts w:ascii="Verdana" w:eastAsia="Verdana" w:hAnsi="Verdana" w:cs="Verdana"/>
          <w:sz w:val="18"/>
          <w:szCs w:val="18"/>
        </w:rPr>
        <w:t>the  integration</w:t>
      </w:r>
      <w:proofErr w:type="gramEnd"/>
      <w:r>
        <w:rPr>
          <w:rFonts w:ascii="Verdana" w:eastAsia="Verdana" w:hAnsi="Verdana" w:cs="Verdana"/>
          <w:sz w:val="18"/>
          <w:szCs w:val="18"/>
        </w:rPr>
        <w:t xml:space="preserve"> of bio-inspired neural networks from the Human Brain Project researches into a robotic system of object grasping with automatic learning. Integration includes the adaptation of neural networks to particular objects and conditions as well as the development of possible performance improvements based on the exploitation of biological mechanisms properties.</w:t>
      </w:r>
    </w:p>
    <w:p w:rsidR="00981598" w:rsidRDefault="00E4543B">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2</w:t>
      </w:r>
      <w:r>
        <w:rPr>
          <w:rFonts w:ascii="Verdana" w:eastAsia="Verdana" w:hAnsi="Verdana" w:cs="Verdana"/>
          <w:b/>
          <w:color w:val="000000"/>
          <w:sz w:val="18"/>
          <w:szCs w:val="18"/>
        </w:rPr>
        <w:br/>
        <w:t>Duration and amount of the Research Grant</w:t>
      </w:r>
    </w:p>
    <w:p w:rsidR="00981598" w:rsidRDefault="00E4543B">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research grant will run for </w:t>
      </w:r>
      <w:r>
        <w:rPr>
          <w:rFonts w:ascii="Verdana" w:eastAsia="Verdana" w:hAnsi="Verdana" w:cs="Verdana"/>
          <w:b/>
          <w:color w:val="000000"/>
          <w:sz w:val="18"/>
          <w:szCs w:val="18"/>
        </w:rPr>
        <w:t>12</w:t>
      </w:r>
      <w:r>
        <w:rPr>
          <w:rFonts w:ascii="Verdana" w:eastAsia="Verdana" w:hAnsi="Verdana" w:cs="Verdana"/>
          <w:color w:val="000000"/>
          <w:sz w:val="18"/>
          <w:szCs w:val="18"/>
        </w:rPr>
        <w:t xml:space="preserve"> </w:t>
      </w:r>
      <w:r>
        <w:rPr>
          <w:rFonts w:ascii="Verdana" w:eastAsia="Verdana" w:hAnsi="Verdana" w:cs="Verdana"/>
          <w:b/>
          <w:color w:val="000000"/>
          <w:sz w:val="18"/>
          <w:szCs w:val="18"/>
        </w:rPr>
        <w:t>(twelve) months</w:t>
      </w:r>
      <w:r>
        <w:rPr>
          <w:rFonts w:ascii="Verdana" w:eastAsia="Verdana" w:hAnsi="Verdana" w:cs="Verdana"/>
          <w:color w:val="000000"/>
          <w:sz w:val="18"/>
          <w:szCs w:val="18"/>
        </w:rPr>
        <w:t xml:space="preserve"> and, as result of any renewals, may not, however, have a cumulative duration of more than six years, according to art. 22 </w:t>
      </w:r>
      <w:proofErr w:type="gramStart"/>
      <w:r>
        <w:rPr>
          <w:rFonts w:ascii="Verdana" w:eastAsia="Verdana" w:hAnsi="Verdana" w:cs="Verdana"/>
          <w:color w:val="000000"/>
          <w:sz w:val="18"/>
          <w:szCs w:val="18"/>
        </w:rPr>
        <w:t>paragraph</w:t>
      </w:r>
      <w:proofErr w:type="gramEnd"/>
      <w:r>
        <w:rPr>
          <w:rFonts w:ascii="Verdana" w:eastAsia="Verdana" w:hAnsi="Verdana" w:cs="Verdana"/>
          <w:color w:val="000000"/>
          <w:sz w:val="18"/>
          <w:szCs w:val="18"/>
        </w:rPr>
        <w:t xml:space="preserve"> 3 of Law 240/2010, excluding the period in which the grant was received in connection with a PhD, not exceeding the legal length of its course.</w:t>
      </w:r>
    </w:p>
    <w:p w:rsidR="00981598" w:rsidRDefault="00E4543B">
      <w:pPr>
        <w:widowControl w:val="0"/>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981598" w:rsidRDefault="00E4543B">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color w:val="000000"/>
          <w:sz w:val="18"/>
          <w:szCs w:val="18"/>
        </w:rPr>
        <w:t>provisions,</w:t>
      </w:r>
      <w:proofErr w:type="gramEnd"/>
      <w:r>
        <w:rPr>
          <w:rFonts w:ascii="Verdana" w:eastAsia="Verdana" w:hAnsi="Verdana" w:cs="Verdana"/>
          <w:color w:val="000000"/>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color w:val="000000"/>
          <w:sz w:val="18"/>
          <w:szCs w:val="18"/>
        </w:rPr>
        <w:t>13 of the disciplinary or other specific rules.</w:t>
      </w:r>
      <w:proofErr w:type="gramEnd"/>
      <w:r>
        <w:rPr>
          <w:rFonts w:ascii="Verdana" w:eastAsia="Verdana" w:hAnsi="Verdana" w:cs="Verdana"/>
          <w:color w:val="000000"/>
          <w:sz w:val="18"/>
          <w:szCs w:val="18"/>
        </w:rPr>
        <w:t xml:space="preserve"> The end date of the grant for the research activities will be extended by a period equal to the duration of the interruption.</w:t>
      </w:r>
    </w:p>
    <w:p w:rsidR="00981598" w:rsidRDefault="00E4543B">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amount of the research grant, paid in </w:t>
      </w:r>
      <w:r>
        <w:rPr>
          <w:rFonts w:ascii="Verdana" w:eastAsia="Verdana" w:hAnsi="Verdana" w:cs="Verdana"/>
          <w:b/>
          <w:color w:val="000000"/>
          <w:sz w:val="18"/>
          <w:szCs w:val="18"/>
        </w:rPr>
        <w:t>12 (twelve)</w:t>
      </w:r>
      <w:r>
        <w:rPr>
          <w:rFonts w:ascii="Verdana" w:eastAsia="Verdana" w:hAnsi="Verdana" w:cs="Verdana"/>
          <w:color w:val="000000"/>
          <w:sz w:val="18"/>
          <w:szCs w:val="18"/>
        </w:rPr>
        <w:t xml:space="preserve"> monthly instalments is set at </w:t>
      </w:r>
      <w:bookmarkStart w:id="1" w:name="bookmark=id.30j0zll" w:colFirst="0" w:colLast="0"/>
      <w:bookmarkEnd w:id="1"/>
      <w:r>
        <w:rPr>
          <w:rFonts w:ascii="Verdana" w:eastAsia="Verdana" w:hAnsi="Verdana" w:cs="Verdana"/>
          <w:b/>
          <w:color w:val="000000"/>
          <w:sz w:val="18"/>
          <w:szCs w:val="18"/>
        </w:rPr>
        <w:t xml:space="preserve">EUR </w:t>
      </w:r>
      <w:r>
        <w:rPr>
          <w:rFonts w:ascii="Verdana" w:eastAsia="Verdana" w:hAnsi="Verdana" w:cs="Verdana"/>
          <w:b/>
          <w:sz w:val="18"/>
          <w:szCs w:val="18"/>
        </w:rPr>
        <w:t>26</w:t>
      </w:r>
      <w:proofErr w:type="gramStart"/>
      <w:r>
        <w:rPr>
          <w:rFonts w:ascii="Verdana" w:eastAsia="Verdana" w:hAnsi="Verdana" w:cs="Verdana"/>
          <w:b/>
          <w:sz w:val="18"/>
          <w:szCs w:val="18"/>
        </w:rPr>
        <w:t>,000</w:t>
      </w:r>
      <w:r>
        <w:rPr>
          <w:rFonts w:ascii="Verdana" w:eastAsia="Verdana" w:hAnsi="Verdana" w:cs="Verdana"/>
          <w:b/>
          <w:color w:val="000000"/>
          <w:sz w:val="18"/>
          <w:szCs w:val="18"/>
        </w:rPr>
        <w:t>,00</w:t>
      </w:r>
      <w:proofErr w:type="gramEnd"/>
      <w:r>
        <w:rPr>
          <w:rFonts w:ascii="Verdana" w:eastAsia="Verdana" w:hAnsi="Verdana" w:cs="Verdana"/>
          <w:b/>
          <w:color w:val="000000"/>
          <w:sz w:val="18"/>
          <w:szCs w:val="18"/>
        </w:rPr>
        <w:t xml:space="preserve"> (</w:t>
      </w:r>
      <w:proofErr w:type="spellStart"/>
      <w:r>
        <w:rPr>
          <w:rFonts w:ascii="Verdana" w:eastAsia="Verdana" w:hAnsi="Verdana" w:cs="Verdana"/>
          <w:b/>
          <w:sz w:val="18"/>
          <w:szCs w:val="18"/>
        </w:rPr>
        <w:t>twentysix</w:t>
      </w:r>
      <w:proofErr w:type="spellEnd"/>
      <w:r>
        <w:rPr>
          <w:rFonts w:ascii="Verdana" w:eastAsia="Verdana" w:hAnsi="Verdana" w:cs="Verdana"/>
          <w:b/>
          <w:color w:val="000000"/>
          <w:sz w:val="18"/>
          <w:szCs w:val="18"/>
        </w:rPr>
        <w:t>-thousand</w:t>
      </w:r>
      <w:r>
        <w:rPr>
          <w:rFonts w:ascii="Verdana" w:eastAsia="Verdana" w:hAnsi="Verdana" w:cs="Verdana"/>
          <w:b/>
          <w:sz w:val="18"/>
          <w:szCs w:val="18"/>
        </w:rPr>
        <w:t>/</w:t>
      </w:r>
      <w:r>
        <w:rPr>
          <w:rFonts w:ascii="Verdana" w:eastAsia="Verdana" w:hAnsi="Verdana" w:cs="Verdana"/>
          <w:b/>
          <w:color w:val="000000"/>
          <w:sz w:val="18"/>
          <w:szCs w:val="18"/>
        </w:rPr>
        <w:t>00)</w:t>
      </w:r>
      <w:r>
        <w:rPr>
          <w:rFonts w:ascii="Verdana" w:eastAsia="Verdana" w:hAnsi="Verdana" w:cs="Verdana"/>
          <w:color w:val="000000"/>
          <w:sz w:val="18"/>
          <w:szCs w:val="18"/>
        </w:rPr>
        <w:t xml:space="preserve"> net of expenses in charge of CNR.</w:t>
      </w:r>
    </w:p>
    <w:p w:rsidR="00981598" w:rsidRDefault="00E4543B">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981598" w:rsidRDefault="00E4543B">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grant recipient is covered by an insurance cumulative policy underwritten by the CNR.</w:t>
      </w:r>
    </w:p>
    <w:p w:rsidR="00981598" w:rsidRDefault="00E4543B">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selected candidate will carry out her/his research activities in an autonomous manner, within the </w:t>
      </w:r>
      <w:r>
        <w:rPr>
          <w:rFonts w:ascii="Verdana" w:eastAsia="Verdana" w:hAnsi="Verdana" w:cs="Verdana"/>
          <w:color w:val="000000"/>
          <w:sz w:val="18"/>
          <w:szCs w:val="18"/>
        </w:rPr>
        <w:lastRenderedPageBreak/>
        <w:t>limits of the program prepared by the head of the research unit, without predetermined working hours.</w:t>
      </w:r>
    </w:p>
    <w:p w:rsidR="00981598" w:rsidRDefault="00981598">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p>
    <w:p w:rsidR="00981598" w:rsidRDefault="00E4543B">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3</w:t>
      </w:r>
      <w:r>
        <w:rPr>
          <w:rFonts w:ascii="Verdana" w:eastAsia="Verdana" w:hAnsi="Verdana" w:cs="Verdana"/>
          <w:b/>
          <w:color w:val="000000"/>
          <w:sz w:val="18"/>
          <w:szCs w:val="18"/>
        </w:rPr>
        <w:br/>
        <w:t>Requirements for admission to the selection</w:t>
      </w:r>
    </w:p>
    <w:p w:rsidR="00981598" w:rsidRDefault="00E4543B">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To the selection may apply individuals who, whatever their nationality or age, are in possession of the following requirements at the date of expiry of the deadline for submission of applications:</w:t>
      </w:r>
    </w:p>
    <w:p w:rsidR="00981598" w:rsidRDefault="00E4543B">
      <w:pPr>
        <w:numPr>
          <w:ilvl w:val="0"/>
          <w:numId w:val="5"/>
        </w:numPr>
        <w:pBdr>
          <w:top w:val="nil"/>
          <w:left w:val="nil"/>
          <w:bottom w:val="nil"/>
          <w:right w:val="nil"/>
          <w:between w:val="nil"/>
        </w:pBdr>
        <w:spacing w:line="360" w:lineRule="auto"/>
        <w:ind w:left="714" w:hanging="357"/>
        <w:jc w:val="both"/>
        <w:rPr>
          <w:rFonts w:ascii="Verdana" w:eastAsia="Verdana" w:hAnsi="Verdana" w:cs="Verdana"/>
          <w:b/>
          <w:color w:val="000000"/>
          <w:sz w:val="18"/>
          <w:szCs w:val="18"/>
        </w:rPr>
      </w:pPr>
      <w:r>
        <w:rPr>
          <w:rFonts w:ascii="Verdana" w:eastAsia="Verdana" w:hAnsi="Verdana" w:cs="Verdana"/>
          <w:color w:val="000000"/>
          <w:sz w:val="18"/>
          <w:szCs w:val="18"/>
        </w:rPr>
        <w:t>University degree (before DM 509/99) or specialist degree (DM 509/99) or master's degree (DM 270/04) in one of the following classes:</w:t>
      </w:r>
      <w:r>
        <w:rPr>
          <w:rFonts w:ascii="Verdana" w:eastAsia="Verdana" w:hAnsi="Verdana" w:cs="Verdana"/>
          <w:b/>
          <w:color w:val="000000"/>
          <w:sz w:val="18"/>
          <w:szCs w:val="18"/>
        </w:rPr>
        <w:t xml:space="preserve"> </w:t>
      </w:r>
      <w:r>
        <w:rPr>
          <w:rFonts w:ascii="Verdana" w:eastAsia="Verdana" w:hAnsi="Verdana" w:cs="Verdana"/>
          <w:b/>
          <w:sz w:val="18"/>
          <w:szCs w:val="18"/>
        </w:rPr>
        <w:t>Biology, Psychology, Cognitive Sciences</w:t>
      </w:r>
      <w:r>
        <w:rPr>
          <w:rFonts w:ascii="Verdana" w:eastAsia="Verdana" w:hAnsi="Verdana" w:cs="Verdana"/>
          <w:b/>
          <w:color w:val="000000"/>
          <w:sz w:val="18"/>
          <w:szCs w:val="18"/>
        </w:rPr>
        <w:t xml:space="preserve">, </w:t>
      </w:r>
      <w:r>
        <w:rPr>
          <w:rFonts w:ascii="Verdana" w:eastAsia="Verdana" w:hAnsi="Verdana" w:cs="Verdana"/>
          <w:color w:val="000000"/>
          <w:sz w:val="18"/>
          <w:szCs w:val="18"/>
        </w:rPr>
        <w:t>with a professional curriculum suitable for carrying out research activities;</w:t>
      </w:r>
    </w:p>
    <w:p w:rsidR="00981598" w:rsidRDefault="00E4543B">
      <w:pPr>
        <w:numPr>
          <w:ilvl w:val="0"/>
          <w:numId w:val="5"/>
        </w:numPr>
        <w:spacing w:line="308" w:lineRule="auto"/>
        <w:jc w:val="both"/>
        <w:rPr>
          <w:rFonts w:ascii="Verdana" w:eastAsia="Verdana" w:hAnsi="Verdana" w:cs="Verdana"/>
          <w:sz w:val="18"/>
          <w:szCs w:val="18"/>
        </w:rPr>
      </w:pPr>
      <w:r>
        <w:rPr>
          <w:rFonts w:ascii="Verdana" w:eastAsia="Verdana" w:hAnsi="Verdana" w:cs="Verdana"/>
          <w:sz w:val="18"/>
          <w:szCs w:val="18"/>
        </w:rPr>
        <w:t xml:space="preserve">Title of PhD in  </w:t>
      </w:r>
      <w:r>
        <w:rPr>
          <w:rFonts w:ascii="Verdana" w:eastAsia="Verdana" w:hAnsi="Verdana" w:cs="Verdana"/>
          <w:b/>
          <w:sz w:val="18"/>
          <w:szCs w:val="18"/>
        </w:rPr>
        <w:t>“Neuroscience”, "Behavio</w:t>
      </w:r>
      <w:r w:rsidR="003E41B6">
        <w:rPr>
          <w:rFonts w:ascii="Verdana" w:eastAsia="Verdana" w:hAnsi="Verdana" w:cs="Verdana"/>
          <w:b/>
          <w:sz w:val="18"/>
          <w:szCs w:val="18"/>
        </w:rPr>
        <w:t>u</w:t>
      </w:r>
      <w:r>
        <w:rPr>
          <w:rFonts w:ascii="Verdana" w:eastAsia="Verdana" w:hAnsi="Verdana" w:cs="Verdana"/>
          <w:b/>
          <w:sz w:val="18"/>
          <w:szCs w:val="18"/>
        </w:rPr>
        <w:t>ral Neuroscience" or "Cognitive Neuroscience"</w:t>
      </w:r>
      <w:r>
        <w:rPr>
          <w:rFonts w:ascii="Verdana" w:eastAsia="Verdana" w:hAnsi="Verdana" w:cs="Verdana"/>
          <w:sz w:val="18"/>
          <w:szCs w:val="18"/>
        </w:rPr>
        <w:t xml:space="preserve"> with a minimum duration of three years in addition to two years of scientific-professional experience, also documented by scientific publications;</w:t>
      </w:r>
    </w:p>
    <w:p w:rsidR="00981598" w:rsidRDefault="00E4543B">
      <w:pPr>
        <w:numPr>
          <w:ilvl w:val="0"/>
          <w:numId w:val="5"/>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981598" w:rsidRPr="003E41B6" w:rsidRDefault="00E4543B">
      <w:pPr>
        <w:widowControl w:val="0"/>
        <w:numPr>
          <w:ilvl w:val="0"/>
          <w:numId w:val="5"/>
        </w:numPr>
        <w:tabs>
          <w:tab w:val="left" w:pos="0"/>
        </w:tabs>
        <w:spacing w:line="360" w:lineRule="auto"/>
        <w:jc w:val="both"/>
      </w:pPr>
      <w:r w:rsidRPr="003E41B6">
        <w:rPr>
          <w:rFonts w:ascii="Verdana" w:eastAsia="Verdana" w:hAnsi="Verdana" w:cs="Verdana"/>
          <w:sz w:val="18"/>
          <w:szCs w:val="18"/>
        </w:rPr>
        <w:t>Good knowledge in the development of computational models;</w:t>
      </w:r>
    </w:p>
    <w:p w:rsidR="00981598" w:rsidRPr="003E41B6" w:rsidRDefault="00E4543B">
      <w:pPr>
        <w:widowControl w:val="0"/>
        <w:numPr>
          <w:ilvl w:val="0"/>
          <w:numId w:val="5"/>
        </w:numPr>
        <w:tabs>
          <w:tab w:val="left" w:pos="0"/>
        </w:tabs>
        <w:spacing w:line="360" w:lineRule="auto"/>
        <w:jc w:val="both"/>
      </w:pPr>
      <w:r w:rsidRPr="003E41B6">
        <w:rPr>
          <w:rFonts w:ascii="Verdana" w:eastAsia="Verdana" w:hAnsi="Verdana" w:cs="Verdana"/>
          <w:sz w:val="18"/>
          <w:szCs w:val="18"/>
        </w:rPr>
        <w:t>Good knowledge of the various types of computational models for the study of artificial and natural intelligence;</w:t>
      </w:r>
    </w:p>
    <w:p w:rsidR="00981598" w:rsidRPr="003E41B6" w:rsidRDefault="00E4543B">
      <w:pPr>
        <w:widowControl w:val="0"/>
        <w:numPr>
          <w:ilvl w:val="0"/>
          <w:numId w:val="5"/>
        </w:numPr>
        <w:tabs>
          <w:tab w:val="left" w:pos="0"/>
        </w:tabs>
        <w:spacing w:line="360" w:lineRule="auto"/>
        <w:jc w:val="both"/>
      </w:pPr>
      <w:r w:rsidRPr="003E41B6">
        <w:rPr>
          <w:rFonts w:ascii="Verdana" w:eastAsia="Verdana" w:hAnsi="Verdana" w:cs="Verdana"/>
          <w:sz w:val="18"/>
          <w:szCs w:val="18"/>
        </w:rPr>
        <w:t>Documented experience in programming in Python.</w:t>
      </w:r>
    </w:p>
    <w:p w:rsidR="00981598" w:rsidRPr="003E41B6" w:rsidRDefault="00E4543B">
      <w:pPr>
        <w:numPr>
          <w:ilvl w:val="0"/>
          <w:numId w:val="5"/>
        </w:numPr>
        <w:spacing w:line="360" w:lineRule="auto"/>
        <w:jc w:val="both"/>
        <w:rPr>
          <w:rFonts w:ascii="Verdana" w:eastAsia="Verdana" w:hAnsi="Verdana" w:cs="Verdana"/>
          <w:color w:val="000000"/>
          <w:sz w:val="18"/>
          <w:szCs w:val="18"/>
        </w:rPr>
      </w:pPr>
      <w:r w:rsidRPr="003E41B6">
        <w:rPr>
          <w:rFonts w:ascii="Verdana" w:eastAsia="Verdana" w:hAnsi="Verdana" w:cs="Verdana"/>
          <w:sz w:val="18"/>
          <w:szCs w:val="18"/>
        </w:rPr>
        <w:t>Proven experience in the use of artificial intelligence algorithms, in particular machine learning and neural networks;</w:t>
      </w:r>
      <w:r w:rsidRPr="003E41B6">
        <w:rPr>
          <w:rFonts w:ascii="Verdana" w:eastAsia="Verdana" w:hAnsi="Verdana" w:cs="Verdana"/>
          <w:color w:val="000000"/>
          <w:sz w:val="18"/>
          <w:szCs w:val="18"/>
        </w:rPr>
        <w:t> </w:t>
      </w:r>
    </w:p>
    <w:p w:rsidR="00981598" w:rsidRPr="003E41B6" w:rsidRDefault="00E4543B">
      <w:pPr>
        <w:widowControl w:val="0"/>
        <w:numPr>
          <w:ilvl w:val="0"/>
          <w:numId w:val="5"/>
        </w:numPr>
        <w:tabs>
          <w:tab w:val="left" w:pos="0"/>
        </w:tabs>
        <w:spacing w:line="360" w:lineRule="auto"/>
        <w:jc w:val="both"/>
      </w:pPr>
      <w:r w:rsidRPr="003E41B6">
        <w:rPr>
          <w:rFonts w:ascii="Verdana" w:eastAsia="Verdana" w:hAnsi="Verdana" w:cs="Verdana"/>
          <w:sz w:val="18"/>
          <w:szCs w:val="18"/>
        </w:rPr>
        <w:t>Proven expertise in the field of bioinspired neural models;</w:t>
      </w:r>
    </w:p>
    <w:p w:rsidR="00981598" w:rsidRPr="003E41B6" w:rsidRDefault="00E4543B">
      <w:pPr>
        <w:widowControl w:val="0"/>
        <w:numPr>
          <w:ilvl w:val="0"/>
          <w:numId w:val="5"/>
        </w:numPr>
        <w:tabs>
          <w:tab w:val="left" w:pos="0"/>
        </w:tabs>
        <w:spacing w:line="360" w:lineRule="auto"/>
        <w:jc w:val="both"/>
        <w:rPr>
          <w:rFonts w:ascii="Verdana" w:eastAsia="Verdana" w:hAnsi="Verdana" w:cs="Verdana"/>
          <w:sz w:val="18"/>
          <w:szCs w:val="18"/>
        </w:rPr>
      </w:pPr>
      <w:r w:rsidRPr="003E41B6">
        <w:rPr>
          <w:rFonts w:ascii="Verdana" w:eastAsia="Verdana" w:hAnsi="Verdana" w:cs="Verdana"/>
          <w:sz w:val="18"/>
          <w:szCs w:val="18"/>
        </w:rPr>
        <w:t>Proven experience in writing scientific articles;</w:t>
      </w:r>
    </w:p>
    <w:p w:rsidR="00981598" w:rsidRDefault="00E4543B">
      <w:pPr>
        <w:numPr>
          <w:ilvl w:val="0"/>
          <w:numId w:val="5"/>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Good knowledge of English, both written and oral;</w:t>
      </w:r>
    </w:p>
    <w:p w:rsidR="00981598" w:rsidRDefault="00E4543B">
      <w:pPr>
        <w:numPr>
          <w:ilvl w:val="0"/>
          <w:numId w:val="5"/>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Italian proficiency (only for foreign applicants).</w:t>
      </w:r>
    </w:p>
    <w:p w:rsidR="00981598" w:rsidRDefault="00981598">
      <w:pPr>
        <w:pBdr>
          <w:top w:val="nil"/>
          <w:left w:val="nil"/>
          <w:bottom w:val="nil"/>
          <w:right w:val="nil"/>
          <w:between w:val="nil"/>
        </w:pBdr>
        <w:spacing w:line="360" w:lineRule="auto"/>
        <w:jc w:val="both"/>
        <w:rPr>
          <w:rFonts w:ascii="Verdana" w:eastAsia="Verdana" w:hAnsi="Verdana" w:cs="Verdana"/>
          <w:color w:val="000000"/>
          <w:sz w:val="18"/>
          <w:szCs w:val="18"/>
        </w:rPr>
      </w:pP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981598" w:rsidRDefault="00E4543B">
      <w:p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rsidR="00981598" w:rsidRDefault="00981598">
      <w:pPr>
        <w:pBdr>
          <w:top w:val="nil"/>
          <w:left w:val="nil"/>
          <w:bottom w:val="nil"/>
          <w:right w:val="nil"/>
          <w:between w:val="nil"/>
        </w:pBdr>
        <w:spacing w:line="360" w:lineRule="auto"/>
        <w:jc w:val="both"/>
        <w:rPr>
          <w:rFonts w:ascii="Verdana" w:eastAsia="Verdana" w:hAnsi="Verdana" w:cs="Verdana"/>
          <w:color w:val="000000"/>
          <w:sz w:val="18"/>
          <w:szCs w:val="18"/>
        </w:rPr>
      </w:pPr>
    </w:p>
    <w:p w:rsidR="00981598" w:rsidRDefault="00E4543B">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rsidR="003E41B6" w:rsidRDefault="003E41B6">
      <w:pPr>
        <w:pBdr>
          <w:top w:val="nil"/>
          <w:left w:val="nil"/>
          <w:bottom w:val="nil"/>
          <w:right w:val="nil"/>
          <w:between w:val="nil"/>
        </w:pBdr>
        <w:spacing w:line="360" w:lineRule="auto"/>
        <w:jc w:val="both"/>
        <w:rPr>
          <w:rFonts w:ascii="Verdana" w:eastAsia="Verdana" w:hAnsi="Verdana" w:cs="Verdana"/>
          <w:color w:val="000000"/>
          <w:sz w:val="18"/>
          <w:szCs w:val="18"/>
        </w:rPr>
      </w:pP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A) APPLICATIONS</w:t>
      </w:r>
    </w:p>
    <w:p w:rsidR="00981598" w:rsidRDefault="00E4543B">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00185 Roma (RM), Italy,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w:t>
      </w:r>
      <w:proofErr w:type="spellStart"/>
      <w:r>
        <w:rPr>
          <w:rFonts w:ascii="Verdana" w:eastAsia="Verdana" w:hAnsi="Verdana" w:cs="Verdana"/>
          <w:i/>
          <w:color w:val="000000"/>
          <w:sz w:val="18"/>
          <w:szCs w:val="18"/>
        </w:rPr>
        <w:t>Elettronica</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Certificata</w:t>
      </w:r>
      <w:proofErr w:type="spellEnd"/>
      <w:r>
        <w:rPr>
          <w:rFonts w:ascii="Verdana" w:eastAsia="Verdana" w:hAnsi="Verdana" w:cs="Verdana"/>
          <w:i/>
          <w:color w:val="000000"/>
          <w:sz w:val="18"/>
          <w:szCs w:val="18"/>
        </w:rPr>
        <w:t xml:space="preserve"> – PEC; </w:t>
      </w:r>
      <w:r>
        <w:rPr>
          <w:rFonts w:ascii="Verdana" w:eastAsia="Verdana" w:hAnsi="Verdana" w:cs="Verdana"/>
          <w:color w:val="000000"/>
          <w:sz w:val="18"/>
          <w:szCs w:val="18"/>
        </w:rPr>
        <w:t xml:space="preserve">that is, in the registered name of the candidate, to the email address: </w:t>
      </w:r>
      <w:hyperlink r:id="rId9">
        <w:r w:rsidRPr="0023122A">
          <w:rPr>
            <w:rFonts w:ascii="Verdana" w:eastAsia="Verdana" w:hAnsi="Verdana" w:cs="Verdana"/>
            <w:b/>
            <w:color w:val="000000"/>
            <w:sz w:val="18"/>
            <w:szCs w:val="18"/>
          </w:rPr>
          <w:t>protocollo.istc@pec.cnr.it</w:t>
        </w:r>
      </w:hyperlink>
      <w:r w:rsidRPr="0023122A">
        <w:rPr>
          <w:rFonts w:ascii="Verdana" w:eastAsia="Verdana" w:hAnsi="Verdana" w:cs="Verdana"/>
          <w:b/>
          <w:color w:val="000000"/>
          <w:sz w:val="18"/>
          <w:szCs w:val="18"/>
        </w:rPr>
        <w:t xml:space="preserve"> </w:t>
      </w:r>
      <w:r>
        <w:rPr>
          <w:rFonts w:ascii="Verdana" w:eastAsia="Verdana" w:hAnsi="Verdana" w:cs="Verdana"/>
          <w:color w:val="000000"/>
          <w:sz w:val="18"/>
          <w:szCs w:val="18"/>
        </w:rPr>
        <w:t>by the final deadline of the</w:t>
      </w:r>
      <w:r>
        <w:rPr>
          <w:rFonts w:ascii="Verdana" w:eastAsia="Verdana" w:hAnsi="Verdana" w:cs="Verdana"/>
          <w:b/>
          <w:color w:val="000000"/>
          <w:sz w:val="18"/>
          <w:szCs w:val="18"/>
        </w:rPr>
        <w:t xml:space="preserve"> </w:t>
      </w:r>
      <w:r w:rsidR="003E41B6" w:rsidRPr="0023122A">
        <w:rPr>
          <w:rFonts w:ascii="Verdana" w:eastAsia="Verdana" w:hAnsi="Verdana" w:cs="Verdana"/>
          <w:b/>
          <w:color w:val="000000"/>
          <w:sz w:val="18"/>
          <w:szCs w:val="18"/>
        </w:rPr>
        <w:t>16</w:t>
      </w:r>
      <w:r w:rsidRPr="0023122A">
        <w:rPr>
          <w:rFonts w:ascii="Verdana" w:eastAsia="Verdana" w:hAnsi="Verdana" w:cs="Verdana"/>
          <w:b/>
          <w:color w:val="000000"/>
          <w:sz w:val="18"/>
          <w:szCs w:val="18"/>
        </w:rPr>
        <w:t>/</w:t>
      </w:r>
      <w:r w:rsidR="003E41B6" w:rsidRPr="0023122A">
        <w:rPr>
          <w:rFonts w:ascii="Verdana" w:eastAsia="Verdana" w:hAnsi="Verdana" w:cs="Verdana"/>
          <w:b/>
          <w:color w:val="000000"/>
          <w:sz w:val="18"/>
          <w:szCs w:val="18"/>
        </w:rPr>
        <w:t>09</w:t>
      </w:r>
      <w:r w:rsidRPr="0023122A">
        <w:rPr>
          <w:rFonts w:ascii="Verdana" w:eastAsia="Verdana" w:hAnsi="Verdana" w:cs="Verdana"/>
          <w:b/>
          <w:color w:val="000000"/>
          <w:sz w:val="18"/>
          <w:szCs w:val="18"/>
        </w:rPr>
        <w:t>/202</w:t>
      </w:r>
      <w:r w:rsidRPr="0023122A">
        <w:rPr>
          <w:rFonts w:ascii="Verdana" w:eastAsia="Verdana" w:hAnsi="Verdana" w:cs="Verdana"/>
          <w:b/>
          <w:sz w:val="18"/>
          <w:szCs w:val="18"/>
        </w:rPr>
        <w:t>2</w:t>
      </w:r>
      <w:r w:rsidRPr="0023122A">
        <w:rPr>
          <w:rFonts w:ascii="Verdana" w:eastAsia="Verdana" w:hAnsi="Verdana" w:cs="Verdana"/>
          <w:b/>
          <w:color w:val="000000"/>
          <w:sz w:val="18"/>
          <w:szCs w:val="18"/>
        </w:rPr>
        <w:t>.</w:t>
      </w:r>
    </w:p>
    <w:p w:rsidR="00981598" w:rsidRPr="0023122A" w:rsidRDefault="00E4543B">
      <w:pPr>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rPr>
        <w:t>Emails must have as subject:</w:t>
      </w:r>
      <w:r>
        <w:rPr>
          <w:rFonts w:ascii="Verdana" w:eastAsia="Verdana" w:hAnsi="Verdana" w:cs="Verdana"/>
          <w:color w:val="000000"/>
          <w:sz w:val="18"/>
          <w:szCs w:val="18"/>
        </w:rPr>
        <w:t xml:space="preserve"> Notice of selection n. </w:t>
      </w:r>
      <w:r w:rsidRPr="0023122A">
        <w:rPr>
          <w:rFonts w:ascii="Verdana" w:eastAsia="Verdana" w:hAnsi="Verdana" w:cs="Verdana"/>
          <w:b/>
          <w:color w:val="000000"/>
          <w:sz w:val="18"/>
          <w:szCs w:val="18"/>
        </w:rPr>
        <w:t>ISTC-AdR-</w:t>
      </w:r>
      <w:r w:rsidR="003E41B6" w:rsidRPr="0023122A">
        <w:rPr>
          <w:rFonts w:ascii="Verdana" w:eastAsia="Verdana" w:hAnsi="Verdana" w:cs="Verdana"/>
          <w:b/>
          <w:color w:val="000000"/>
          <w:sz w:val="18"/>
          <w:szCs w:val="18"/>
        </w:rPr>
        <w:t>324</w:t>
      </w:r>
      <w:r w:rsidRPr="0023122A">
        <w:rPr>
          <w:rFonts w:ascii="Verdana" w:eastAsia="Verdana" w:hAnsi="Verdana" w:cs="Verdana"/>
          <w:b/>
          <w:color w:val="000000"/>
          <w:sz w:val="18"/>
          <w:szCs w:val="18"/>
        </w:rPr>
        <w:t xml:space="preserve">-2022-RM </w:t>
      </w:r>
    </w:p>
    <w:p w:rsidR="00981598" w:rsidRDefault="00981598">
      <w:pPr>
        <w:pBdr>
          <w:top w:val="nil"/>
          <w:left w:val="nil"/>
          <w:bottom w:val="nil"/>
          <w:right w:val="nil"/>
          <w:between w:val="nil"/>
        </w:pBdr>
        <w:spacing w:line="360" w:lineRule="auto"/>
        <w:jc w:val="both"/>
        <w:rPr>
          <w:rFonts w:ascii="Verdana" w:eastAsia="Verdana" w:hAnsi="Verdana" w:cs="Verdana"/>
          <w:color w:val="000000"/>
          <w:sz w:val="18"/>
          <w:szCs w:val="18"/>
        </w:rPr>
      </w:pP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color w:val="000000"/>
          <w:sz w:val="18"/>
          <w:szCs w:val="18"/>
        </w:rPr>
        <w:t>Elettronica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Certificata</w:t>
      </w:r>
      <w:proofErr w:type="spellEnd"/>
      <w:r>
        <w:rPr>
          <w:rFonts w:ascii="Verdana" w:eastAsia="Verdana" w:hAnsi="Verdana" w:cs="Verdana"/>
          <w:color w:val="000000"/>
          <w:sz w:val="18"/>
          <w:szCs w:val="18"/>
        </w:rPr>
        <w:t xml:space="preserve"> – PEC.</w:t>
      </w:r>
    </w:p>
    <w:p w:rsidR="00981598" w:rsidRDefault="00E4543B">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10">
        <w:r w:rsidRPr="0023122A">
          <w:rPr>
            <w:rFonts w:ascii="Verdana" w:eastAsia="Verdana" w:hAnsi="Verdana" w:cs="Verdana"/>
            <w:b/>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981598" w:rsidRDefault="00981598">
      <w:pPr>
        <w:pBdr>
          <w:top w:val="nil"/>
          <w:left w:val="nil"/>
          <w:bottom w:val="nil"/>
          <w:right w:val="nil"/>
          <w:between w:val="nil"/>
        </w:pBdr>
        <w:spacing w:line="360" w:lineRule="auto"/>
        <w:jc w:val="both"/>
        <w:rPr>
          <w:color w:val="000000"/>
        </w:rPr>
      </w:pPr>
    </w:p>
    <w:p w:rsidR="00981598" w:rsidRDefault="00E4543B">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rsidR="00981598" w:rsidRDefault="00E4543B">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rsidR="00981598" w:rsidRDefault="00E4543B">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981598" w:rsidRDefault="00E4543B">
      <w:pPr>
        <w:numPr>
          <w:ilvl w:val="0"/>
          <w:numId w:val="3"/>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981598" w:rsidRDefault="00E4543B">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981598" w:rsidRDefault="00E4543B">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rsidR="00981598" w:rsidRDefault="00E4543B">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rsidR="00981598" w:rsidRDefault="00E4543B">
      <w:pPr>
        <w:numPr>
          <w:ilvl w:val="1"/>
          <w:numId w:val="3"/>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rsidR="00981598" w:rsidRDefault="00E4543B">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981598" w:rsidRDefault="00E4543B">
      <w:pPr>
        <w:numPr>
          <w:ilvl w:val="0"/>
          <w:numId w:val="4"/>
        </w:numPr>
        <w:pBdr>
          <w:top w:val="nil"/>
          <w:left w:val="nil"/>
          <w:bottom w:val="nil"/>
          <w:right w:val="nil"/>
          <w:between w:val="nil"/>
        </w:pBdr>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rsidR="00981598" w:rsidRDefault="00981598">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Auto-certification foreseen for Italian citizens </w:t>
      </w:r>
      <w:proofErr w:type="gramStart"/>
      <w:r>
        <w:rPr>
          <w:rFonts w:ascii="Verdana" w:eastAsia="Verdana" w:hAnsi="Verdana" w:cs="Verdana"/>
          <w:color w:val="000000"/>
          <w:sz w:val="18"/>
          <w:szCs w:val="18"/>
        </w:rPr>
        <w:t>apply</w:t>
      </w:r>
      <w:proofErr w:type="gramEnd"/>
      <w:r>
        <w:rPr>
          <w:rFonts w:ascii="Verdana" w:eastAsia="Verdana" w:hAnsi="Verdana" w:cs="Verdana"/>
          <w:color w:val="000000"/>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administration will perform suitable checks on the truthfulness of the declarations furnished under art. </w:t>
      </w:r>
      <w:proofErr w:type="gramStart"/>
      <w:r>
        <w:rPr>
          <w:rFonts w:ascii="Verdana" w:eastAsia="Verdana" w:hAnsi="Verdana" w:cs="Verdana"/>
          <w:color w:val="000000"/>
          <w:sz w:val="18"/>
          <w:szCs w:val="18"/>
        </w:rPr>
        <w:t>71 of DPR 445/2000.</w:t>
      </w:r>
      <w:proofErr w:type="gramEnd"/>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applicant’s products (e.g., technical reports, monographs, book chapters, and patents) that cannot be found on the internet or those that can be found on the internet but are not accessible for </w:t>
      </w:r>
      <w:proofErr w:type="gramStart"/>
      <w:r>
        <w:rPr>
          <w:rFonts w:ascii="Verdana" w:eastAsia="Verdana" w:hAnsi="Verdana" w:cs="Verdana"/>
          <w:color w:val="000000"/>
          <w:sz w:val="18"/>
          <w:szCs w:val="18"/>
        </w:rPr>
        <w:t>free,</w:t>
      </w:r>
      <w:proofErr w:type="gramEnd"/>
      <w:r>
        <w:rPr>
          <w:rFonts w:ascii="Verdana" w:eastAsia="Verdana" w:hAnsi="Verdana" w:cs="Verdana"/>
          <w:color w:val="000000"/>
          <w:sz w:val="18"/>
          <w:szCs w:val="18"/>
        </w:rPr>
        <w:t xml:space="preserve"> should be sent by the applicant by e-mail.</w:t>
      </w:r>
    </w:p>
    <w:p w:rsidR="00981598" w:rsidRDefault="00981598">
      <w:pPr>
        <w:pBdr>
          <w:top w:val="nil"/>
          <w:left w:val="nil"/>
          <w:bottom w:val="nil"/>
          <w:right w:val="nil"/>
          <w:between w:val="nil"/>
        </w:pBdr>
        <w:spacing w:line="360" w:lineRule="auto"/>
        <w:jc w:val="both"/>
        <w:rPr>
          <w:rFonts w:ascii="Verdana" w:eastAsia="Verdana" w:hAnsi="Verdana" w:cs="Verdana"/>
          <w:color w:val="000000"/>
          <w:sz w:val="18"/>
          <w:szCs w:val="18"/>
        </w:rPr>
      </w:pPr>
    </w:p>
    <w:p w:rsidR="00981598" w:rsidRDefault="00E4543B">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rsidR="00981598" w:rsidRDefault="00981598">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rsidR="00981598" w:rsidRDefault="00E4543B">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rsidR="00981598" w:rsidRDefault="00981598">
      <w:pPr>
        <w:pBdr>
          <w:top w:val="nil"/>
          <w:left w:val="nil"/>
          <w:bottom w:val="nil"/>
          <w:right w:val="nil"/>
          <w:between w:val="nil"/>
        </w:pBdr>
        <w:spacing w:line="360" w:lineRule="auto"/>
        <w:jc w:val="both"/>
        <w:rPr>
          <w:rFonts w:ascii="Verdana" w:eastAsia="Verdana" w:hAnsi="Verdana" w:cs="Verdana"/>
          <w:color w:val="000000"/>
          <w:sz w:val="18"/>
          <w:szCs w:val="18"/>
        </w:rPr>
      </w:pPr>
    </w:p>
    <w:p w:rsidR="00981598" w:rsidRDefault="00E4543B">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5</w:t>
      </w:r>
      <w:r>
        <w:rPr>
          <w:rFonts w:ascii="Verdana" w:eastAsia="Verdana" w:hAnsi="Verdana" w:cs="Verdana"/>
          <w:b/>
          <w:color w:val="000000"/>
          <w:sz w:val="18"/>
          <w:szCs w:val="18"/>
        </w:rPr>
        <w:br/>
        <w:t>Exclusion from the Selection</w:t>
      </w:r>
      <w:proofErr w:type="gramEnd"/>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Applicants are conditionally admitted to the selection.</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rsidR="00981598" w:rsidRDefault="00981598">
      <w:pPr>
        <w:pBdr>
          <w:top w:val="nil"/>
          <w:left w:val="nil"/>
          <w:bottom w:val="nil"/>
          <w:right w:val="nil"/>
          <w:between w:val="nil"/>
        </w:pBdr>
        <w:spacing w:line="360" w:lineRule="auto"/>
        <w:jc w:val="both"/>
        <w:rPr>
          <w:rFonts w:ascii="Verdana" w:eastAsia="Verdana" w:hAnsi="Verdana" w:cs="Verdana"/>
          <w:color w:val="000000"/>
          <w:sz w:val="18"/>
          <w:szCs w:val="18"/>
        </w:rPr>
      </w:pPr>
    </w:p>
    <w:p w:rsidR="00981598" w:rsidRDefault="00E4543B">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rsidR="00981598" w:rsidRDefault="00E4543B">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color w:val="000000"/>
          <w:sz w:val="18"/>
          <w:szCs w:val="18"/>
        </w:rPr>
        <w:t>Regulations,</w:t>
      </w:r>
      <w:proofErr w:type="gramEnd"/>
      <w:r>
        <w:rPr>
          <w:rFonts w:ascii="Verdana" w:eastAsia="Verdana" w:hAnsi="Verdana" w:cs="Verdana"/>
          <w:color w:val="000000"/>
          <w:sz w:val="18"/>
          <w:szCs w:val="18"/>
        </w:rPr>
        <w:t xml:space="preserve"> may appoint, among the components of the Committee, a university professor. The functions of secretary may also be provided by a member of the Committee.</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 the first meeting, the Committee will appoint its own President, and, if necessary, the component who will perform the functions of secretary.</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The Committee shall conclude its work within sixty days after the deadline for submitting applications, except cases of motivated impossibility.</w:t>
      </w:r>
    </w:p>
    <w:p w:rsidR="00981598" w:rsidRDefault="00981598">
      <w:pPr>
        <w:pBdr>
          <w:top w:val="nil"/>
          <w:left w:val="nil"/>
          <w:bottom w:val="nil"/>
          <w:right w:val="nil"/>
          <w:between w:val="nil"/>
        </w:pBdr>
        <w:spacing w:line="360" w:lineRule="auto"/>
        <w:jc w:val="both"/>
        <w:rPr>
          <w:rFonts w:ascii="Verdana" w:eastAsia="Verdana" w:hAnsi="Verdana" w:cs="Verdana"/>
          <w:color w:val="000000"/>
          <w:sz w:val="18"/>
          <w:szCs w:val="18"/>
        </w:rPr>
      </w:pPr>
    </w:p>
    <w:p w:rsidR="00981598" w:rsidRDefault="00E4543B">
      <w:pPr>
        <w:numPr>
          <w:ilvl w:val="0"/>
          <w:numId w:val="2"/>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981598" w:rsidRDefault="00E4543B">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30/70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rsidR="00981598" w:rsidRDefault="00E4543B">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981598" w:rsidRDefault="00981598">
      <w:pPr>
        <w:numPr>
          <w:ilvl w:val="0"/>
          <w:numId w:val="2"/>
        </w:numPr>
        <w:pBdr>
          <w:top w:val="nil"/>
          <w:left w:val="nil"/>
          <w:bottom w:val="nil"/>
          <w:right w:val="nil"/>
          <w:between w:val="nil"/>
        </w:pBdr>
        <w:spacing w:line="360" w:lineRule="auto"/>
        <w:jc w:val="both"/>
      </w:pPr>
    </w:p>
    <w:p w:rsidR="00981598" w:rsidRDefault="00E4543B">
      <w:pPr>
        <w:numPr>
          <w:ilvl w:val="0"/>
          <w:numId w:val="2"/>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44, 00185 Rome (RM) Italy</w:t>
      </w:r>
      <w:r w:rsidRPr="0023122A">
        <w:rPr>
          <w:rFonts w:ascii="Verdana" w:eastAsia="Verdana" w:hAnsi="Verdana" w:cs="Verdana"/>
          <w:color w:val="000000"/>
          <w:sz w:val="18"/>
          <w:szCs w:val="18"/>
        </w:rPr>
        <w:t xml:space="preserve">, </w:t>
      </w:r>
      <w:r w:rsidRPr="0023122A">
        <w:rPr>
          <w:rFonts w:ascii="Verdana" w:eastAsia="Verdana" w:hAnsi="Verdana" w:cs="Verdana"/>
          <w:b/>
          <w:color w:val="000000"/>
          <w:sz w:val="18"/>
          <w:szCs w:val="18"/>
        </w:rPr>
        <w:t xml:space="preserve">on  </w:t>
      </w:r>
      <w:r w:rsidR="003E41B6" w:rsidRPr="0023122A">
        <w:rPr>
          <w:rFonts w:ascii="Verdana" w:eastAsia="Verdana" w:hAnsi="Verdana" w:cs="Verdana"/>
          <w:b/>
          <w:color w:val="000000"/>
          <w:sz w:val="18"/>
          <w:szCs w:val="18"/>
        </w:rPr>
        <w:t>21</w:t>
      </w:r>
      <w:r w:rsidR="003E41B6" w:rsidRPr="0023122A">
        <w:rPr>
          <w:rFonts w:ascii="Verdana" w:eastAsia="Verdana" w:hAnsi="Verdana" w:cs="Verdana"/>
          <w:b/>
          <w:color w:val="000000"/>
          <w:sz w:val="18"/>
          <w:szCs w:val="18"/>
          <w:vertAlign w:val="superscript"/>
        </w:rPr>
        <w:t>st</w:t>
      </w:r>
      <w:r w:rsidR="003E41B6" w:rsidRPr="0023122A">
        <w:rPr>
          <w:rFonts w:ascii="Verdana" w:eastAsia="Verdana" w:hAnsi="Verdana" w:cs="Verdana"/>
          <w:b/>
          <w:color w:val="000000"/>
          <w:sz w:val="18"/>
          <w:szCs w:val="18"/>
        </w:rPr>
        <w:t xml:space="preserve"> of </w:t>
      </w:r>
      <w:r w:rsidR="0023122A">
        <w:rPr>
          <w:rFonts w:ascii="Verdana" w:eastAsia="Verdana" w:hAnsi="Verdana" w:cs="Verdana"/>
          <w:b/>
          <w:color w:val="000000"/>
          <w:sz w:val="18"/>
          <w:szCs w:val="18"/>
        </w:rPr>
        <w:t xml:space="preserve">the </w:t>
      </w:r>
      <w:r w:rsidR="003E41B6" w:rsidRPr="0023122A">
        <w:rPr>
          <w:rFonts w:ascii="Verdana" w:eastAsia="Verdana" w:hAnsi="Verdana" w:cs="Verdana"/>
          <w:b/>
          <w:color w:val="000000"/>
          <w:sz w:val="18"/>
          <w:szCs w:val="18"/>
        </w:rPr>
        <w:t xml:space="preserve">September </w:t>
      </w:r>
      <w:r w:rsidRPr="0023122A">
        <w:rPr>
          <w:rFonts w:ascii="Verdana" w:eastAsia="Verdana" w:hAnsi="Verdana" w:cs="Verdana"/>
          <w:b/>
          <w:color w:val="000000"/>
          <w:sz w:val="18"/>
          <w:szCs w:val="18"/>
        </w:rPr>
        <w:t>202</w:t>
      </w:r>
      <w:r w:rsidRPr="0023122A">
        <w:rPr>
          <w:rFonts w:ascii="Verdana" w:eastAsia="Verdana" w:hAnsi="Verdana" w:cs="Verdana"/>
          <w:b/>
          <w:sz w:val="18"/>
          <w:szCs w:val="18"/>
        </w:rPr>
        <w:t>2</w:t>
      </w:r>
      <w:r w:rsidRPr="0023122A">
        <w:rPr>
          <w:rFonts w:ascii="Verdana" w:eastAsia="Verdana" w:hAnsi="Verdana" w:cs="Verdana"/>
          <w:b/>
          <w:color w:val="000000"/>
          <w:sz w:val="18"/>
          <w:szCs w:val="18"/>
        </w:rPr>
        <w:t xml:space="preserve"> at  </w:t>
      </w:r>
      <w:r w:rsidR="0023122A">
        <w:rPr>
          <w:rFonts w:ascii="Verdana" w:eastAsia="Verdana" w:hAnsi="Verdana" w:cs="Verdana"/>
          <w:b/>
          <w:color w:val="000000"/>
          <w:sz w:val="18"/>
          <w:szCs w:val="18"/>
        </w:rPr>
        <w:t>11,00</w:t>
      </w:r>
      <w:bookmarkStart w:id="2" w:name="_GoBack"/>
      <w:bookmarkEnd w:id="2"/>
      <w:r w:rsidRPr="0023122A">
        <w:rPr>
          <w:rFonts w:ascii="Verdana" w:eastAsia="Verdana" w:hAnsi="Verdana" w:cs="Verdana"/>
          <w:b/>
          <w:color w:val="000000"/>
          <w:sz w:val="18"/>
          <w:szCs w:val="18"/>
        </w:rPr>
        <w:t>.</w:t>
      </w:r>
      <w:r w:rsidRPr="0023122A">
        <w:rPr>
          <w:rFonts w:ascii="Verdana" w:eastAsia="Verdana" w:hAnsi="Verdana" w:cs="Verdana"/>
          <w:color w:val="000000"/>
          <w:sz w:val="18"/>
          <w:szCs w:val="18"/>
        </w:rPr>
        <w:t xml:space="preserve"> </w:t>
      </w:r>
      <w:proofErr w:type="gramStart"/>
      <w:r w:rsidRPr="0023122A">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attend an </w:t>
      </w:r>
      <w:r>
        <w:rPr>
          <w:rFonts w:ascii="Verdana" w:eastAsia="Verdana" w:hAnsi="Verdana" w:cs="Verdana"/>
          <w:b/>
          <w:color w:val="000000"/>
          <w:sz w:val="18"/>
          <w:szCs w:val="18"/>
        </w:rPr>
        <w:t>interview</w:t>
      </w:r>
      <w:r>
        <w:rPr>
          <w:rFonts w:ascii="Verdana" w:eastAsia="Verdana" w:hAnsi="Verdana" w:cs="Verdana"/>
          <w:color w:val="000000"/>
          <w:sz w:val="18"/>
          <w:szCs w:val="18"/>
        </w:rPr>
        <w:t xml:space="preserve">, unless otherwise noted or communicated by PEC, or ordinary email if foreigners, in advance. </w:t>
      </w:r>
    </w:p>
    <w:p w:rsidR="00981598" w:rsidRDefault="00981598">
      <w:pPr>
        <w:numPr>
          <w:ilvl w:val="0"/>
          <w:numId w:val="2"/>
        </w:numPr>
        <w:pBdr>
          <w:top w:val="nil"/>
          <w:left w:val="nil"/>
          <w:bottom w:val="nil"/>
          <w:right w:val="nil"/>
          <w:between w:val="nil"/>
        </w:pBdr>
        <w:spacing w:line="360" w:lineRule="auto"/>
        <w:ind w:left="0" w:firstLine="0"/>
        <w:jc w:val="both"/>
      </w:pPr>
    </w:p>
    <w:p w:rsidR="00981598" w:rsidRDefault="00E4543B">
      <w:pPr>
        <w:numPr>
          <w:ilvl w:val="0"/>
          <w:numId w:val="2"/>
        </w:numPr>
        <w:pBdr>
          <w:top w:val="nil"/>
          <w:left w:val="nil"/>
          <w:bottom w:val="nil"/>
          <w:right w:val="nil"/>
          <w:between w:val="nil"/>
        </w:pBdr>
        <w:spacing w:line="360" w:lineRule="auto"/>
        <w:jc w:val="both"/>
      </w:pPr>
      <w:r>
        <w:rPr>
          <w:rFonts w:ascii="Verdana" w:eastAsia="Verdana" w:hAnsi="Verdana" w:cs="Verdana"/>
          <w:b/>
          <w:color w:val="000000"/>
          <w:sz w:val="18"/>
          <w:szCs w:val="18"/>
          <w:u w:val="single"/>
        </w:rPr>
        <w:t>The publication of this Notice must be considered as a call</w:t>
      </w:r>
      <w:r>
        <w:rPr>
          <w:rFonts w:ascii="Verdana" w:eastAsia="Verdana" w:hAnsi="Verdana" w:cs="Verdana"/>
          <w:color w:val="000000"/>
          <w:sz w:val="18"/>
          <w:szCs w:val="18"/>
          <w:u w:val="single"/>
        </w:rPr>
        <w:t>.</w:t>
      </w:r>
    </w:p>
    <w:p w:rsidR="00981598" w:rsidRDefault="00981598">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81598" w:rsidRPr="005B474F" w:rsidRDefault="00E4543B" w:rsidP="005B474F">
      <w:pPr>
        <w:spacing w:line="360" w:lineRule="auto"/>
        <w:jc w:val="both"/>
        <w:rPr>
          <w:rFonts w:ascii="Verdana" w:hAnsi="Verdana"/>
          <w:sz w:val="18"/>
          <w:szCs w:val="18"/>
        </w:rPr>
      </w:pPr>
      <w:r w:rsidRPr="005B474F">
        <w:rPr>
          <w:rFonts w:ascii="Verdana" w:eastAsia="Verdana" w:hAnsi="Verdana"/>
          <w:sz w:val="18"/>
          <w:szCs w:val="18"/>
        </w:rPr>
        <w:t>The commission will be able to carry out the interview with remote mode using audio / video computer supports according to operating procedures that will be communicated by the Institute / Structure of the CNR</w:t>
      </w:r>
      <w:r w:rsidRPr="005B474F">
        <w:rPr>
          <w:rFonts w:ascii="Verdana" w:eastAsia="Arial" w:hAnsi="Verdana"/>
          <w:sz w:val="18"/>
          <w:szCs w:val="18"/>
        </w:rPr>
        <w:t>.</w:t>
      </w:r>
    </w:p>
    <w:p w:rsidR="00981598" w:rsidRPr="005B474F" w:rsidRDefault="00E4543B" w:rsidP="005B474F">
      <w:pPr>
        <w:spacing w:line="360" w:lineRule="auto"/>
        <w:jc w:val="both"/>
        <w:rPr>
          <w:rFonts w:ascii="Verdana" w:hAnsi="Verdana"/>
          <w:sz w:val="18"/>
          <w:szCs w:val="18"/>
        </w:rPr>
      </w:pPr>
      <w:r w:rsidRPr="005B474F">
        <w:rPr>
          <w:rFonts w:ascii="Verdana" w:eastAsia="Verdana" w:hAnsi="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981598" w:rsidRPr="005B474F" w:rsidRDefault="00E4543B" w:rsidP="005B474F">
      <w:pPr>
        <w:spacing w:line="360" w:lineRule="auto"/>
        <w:jc w:val="both"/>
        <w:rPr>
          <w:rFonts w:ascii="Verdana" w:hAnsi="Verdana"/>
          <w:sz w:val="18"/>
          <w:szCs w:val="18"/>
        </w:rPr>
      </w:pPr>
      <w:r w:rsidRPr="005B474F">
        <w:rPr>
          <w:rFonts w:ascii="Verdana" w:eastAsia="Verdana" w:hAnsi="Verdana"/>
          <w:sz w:val="18"/>
          <w:szCs w:val="18"/>
        </w:rPr>
        <w:t>To be eligible to interview applicants must present a valid identity document.</w:t>
      </w:r>
    </w:p>
    <w:p w:rsidR="00981598" w:rsidRPr="005B474F" w:rsidRDefault="00E4543B" w:rsidP="005B474F">
      <w:pPr>
        <w:spacing w:line="360" w:lineRule="auto"/>
        <w:jc w:val="both"/>
        <w:rPr>
          <w:rFonts w:ascii="Verdana" w:hAnsi="Verdana"/>
          <w:sz w:val="18"/>
          <w:szCs w:val="18"/>
        </w:rPr>
      </w:pPr>
      <w:r w:rsidRPr="005B474F">
        <w:rPr>
          <w:rFonts w:ascii="Verdana" w:eastAsia="Verdana" w:hAnsi="Verdana"/>
          <w:sz w:val="18"/>
          <w:szCs w:val="18"/>
        </w:rPr>
        <w:t xml:space="preserve">Applicants who are not present at the interview will be declared </w:t>
      </w:r>
      <w:proofErr w:type="spellStart"/>
      <w:r w:rsidRPr="005B474F">
        <w:rPr>
          <w:rFonts w:ascii="Verdana" w:eastAsia="Verdana" w:hAnsi="Verdana"/>
          <w:sz w:val="18"/>
          <w:szCs w:val="18"/>
        </w:rPr>
        <w:t>uneligible</w:t>
      </w:r>
      <w:proofErr w:type="spellEnd"/>
      <w:r w:rsidRPr="005B474F">
        <w:rPr>
          <w:rFonts w:ascii="Verdana" w:eastAsia="Verdana" w:hAnsi="Verdana"/>
          <w:sz w:val="18"/>
          <w:szCs w:val="18"/>
        </w:rPr>
        <w:t>.</w:t>
      </w:r>
    </w:p>
    <w:p w:rsidR="00981598" w:rsidRPr="005B474F" w:rsidRDefault="00E4543B" w:rsidP="005B474F">
      <w:pPr>
        <w:spacing w:line="360" w:lineRule="auto"/>
        <w:jc w:val="both"/>
        <w:rPr>
          <w:rFonts w:ascii="Verdana" w:hAnsi="Verdana"/>
          <w:sz w:val="18"/>
          <w:szCs w:val="18"/>
        </w:rPr>
      </w:pPr>
      <w:r w:rsidRPr="005B474F">
        <w:rPr>
          <w:rFonts w:ascii="Verdana" w:eastAsia="Verdana" w:hAnsi="Verdana"/>
          <w:sz w:val="18"/>
          <w:szCs w:val="18"/>
        </w:rPr>
        <w:t>At the end of its work, the Committee shall prepare a report in which motivated judgments on each applicant are expressed, even in a synthetic form.</w:t>
      </w:r>
    </w:p>
    <w:p w:rsidR="00981598" w:rsidRPr="005B474F" w:rsidRDefault="00E4543B" w:rsidP="005B474F">
      <w:pPr>
        <w:spacing w:line="360" w:lineRule="auto"/>
        <w:jc w:val="both"/>
        <w:rPr>
          <w:rFonts w:ascii="Verdana" w:hAnsi="Verdana"/>
          <w:sz w:val="18"/>
          <w:szCs w:val="18"/>
        </w:rPr>
      </w:pPr>
      <w:r w:rsidRPr="005B474F">
        <w:rPr>
          <w:rFonts w:ascii="Verdana" w:eastAsia="Verdana" w:hAnsi="Verdana"/>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981598" w:rsidRPr="005B474F" w:rsidRDefault="00E4543B" w:rsidP="005B474F">
      <w:pPr>
        <w:spacing w:line="360" w:lineRule="auto"/>
        <w:jc w:val="both"/>
        <w:rPr>
          <w:rFonts w:ascii="Verdana" w:hAnsi="Verdana"/>
          <w:sz w:val="18"/>
          <w:szCs w:val="18"/>
        </w:rPr>
      </w:pPr>
      <w:r w:rsidRPr="005B474F">
        <w:rPr>
          <w:rFonts w:ascii="Verdana" w:eastAsia="Verdana" w:hAnsi="Verdana"/>
          <w:sz w:val="18"/>
          <w:szCs w:val="18"/>
        </w:rPr>
        <w:t xml:space="preserve">The merit ranking will be approved by the Director of the Institute, and will be published by the same Director, to the notice board of the examination site, and on the CNR website: </w:t>
      </w:r>
      <w:hyperlink r:id="rId11">
        <w:r w:rsidRPr="005B474F">
          <w:rPr>
            <w:rStyle w:val="Collegamentoipertestuale"/>
            <w:rFonts w:ascii="Verdana" w:eastAsia="Verdana" w:hAnsi="Verdana"/>
            <w:sz w:val="18"/>
            <w:szCs w:val="18"/>
          </w:rPr>
          <w:t>www.urp.cnr.it</w:t>
        </w:r>
      </w:hyperlink>
      <w:r w:rsidRPr="005B474F">
        <w:rPr>
          <w:rFonts w:ascii="Verdana" w:eastAsia="Verdana" w:hAnsi="Verdana"/>
          <w:sz w:val="18"/>
          <w:szCs w:val="18"/>
        </w:rPr>
        <w:t xml:space="preserve">  and with all other forms of advertising provided for this notice of selection.</w:t>
      </w:r>
    </w:p>
    <w:p w:rsidR="00981598" w:rsidRPr="005B474F" w:rsidRDefault="00E4543B" w:rsidP="005B474F">
      <w:pPr>
        <w:spacing w:line="360" w:lineRule="auto"/>
        <w:jc w:val="both"/>
        <w:rPr>
          <w:rFonts w:ascii="Verdana" w:hAnsi="Verdana"/>
          <w:sz w:val="18"/>
          <w:szCs w:val="18"/>
        </w:rPr>
      </w:pPr>
      <w:r w:rsidRPr="005B474F">
        <w:rPr>
          <w:rFonts w:ascii="Verdana" w:eastAsia="Verdana" w:hAnsi="Verdana"/>
          <w:sz w:val="18"/>
          <w:szCs w:val="18"/>
        </w:rPr>
        <w:t xml:space="preserve">Final results of the selection procedure may be verified by all participants on the following CNR website: </w:t>
      </w:r>
      <w:hyperlink r:id="rId12">
        <w:proofErr w:type="gramStart"/>
        <w:r w:rsidRPr="005B474F">
          <w:rPr>
            <w:rStyle w:val="Collegamentoipertestuale"/>
            <w:rFonts w:ascii="Verdana" w:eastAsia="Verdana" w:hAnsi="Verdana"/>
            <w:sz w:val="18"/>
            <w:szCs w:val="18"/>
          </w:rPr>
          <w:t>www.urp.cnr.it</w:t>
        </w:r>
      </w:hyperlink>
      <w:r w:rsidRPr="005B474F">
        <w:rPr>
          <w:rFonts w:ascii="Verdana" w:eastAsia="Verdana" w:hAnsi="Verdana"/>
          <w:sz w:val="18"/>
          <w:szCs w:val="18"/>
        </w:rPr>
        <w:t xml:space="preserve">  ;or</w:t>
      </w:r>
      <w:proofErr w:type="gramEnd"/>
      <w:r w:rsidRPr="005B474F">
        <w:rPr>
          <w:rFonts w:ascii="Verdana" w:eastAsia="Verdana" w:hAnsi="Verdana"/>
          <w:sz w:val="18"/>
          <w:szCs w:val="18"/>
        </w:rPr>
        <w:t xml:space="preserve"> the Institute’s website: </w:t>
      </w:r>
      <w:hyperlink r:id="rId13">
        <w:r w:rsidRPr="005B474F">
          <w:rPr>
            <w:rStyle w:val="Collegamentoipertestuale"/>
            <w:rFonts w:ascii="Verdana" w:eastAsia="Verdana" w:hAnsi="Verdana"/>
            <w:sz w:val="18"/>
            <w:szCs w:val="18"/>
          </w:rPr>
          <w:t>www.istc.cnr.it</w:t>
        </w:r>
      </w:hyperlink>
      <w:r w:rsidRPr="005B474F">
        <w:rPr>
          <w:rFonts w:ascii="Verdana" w:eastAsia="Verdana" w:hAnsi="Verdana"/>
          <w:sz w:val="18"/>
          <w:szCs w:val="18"/>
        </w:rPr>
        <w:t xml:space="preserve">. </w:t>
      </w:r>
    </w:p>
    <w:p w:rsidR="00981598" w:rsidRPr="005B474F" w:rsidRDefault="00E4543B" w:rsidP="005B474F">
      <w:pPr>
        <w:spacing w:line="360" w:lineRule="auto"/>
        <w:jc w:val="both"/>
        <w:rPr>
          <w:rFonts w:ascii="Verdana" w:hAnsi="Verdana"/>
          <w:sz w:val="18"/>
          <w:szCs w:val="18"/>
        </w:rPr>
      </w:pPr>
      <w:r w:rsidRPr="005B474F">
        <w:rPr>
          <w:rFonts w:ascii="Verdana" w:eastAsia="Verdana" w:hAnsi="Verdana"/>
          <w:sz w:val="18"/>
          <w:szCs w:val="18"/>
        </w:rPr>
        <w:lastRenderedPageBreak/>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981598" w:rsidRPr="005B474F" w:rsidRDefault="00E4543B" w:rsidP="005B474F">
      <w:pPr>
        <w:spacing w:line="360" w:lineRule="auto"/>
        <w:jc w:val="both"/>
        <w:rPr>
          <w:rFonts w:ascii="Verdana" w:hAnsi="Verdana"/>
          <w:sz w:val="18"/>
          <w:szCs w:val="18"/>
        </w:rPr>
      </w:pPr>
      <w:r w:rsidRPr="005B474F">
        <w:rPr>
          <w:rFonts w:ascii="Verdana" w:eastAsia="Verdana" w:hAnsi="Verdana"/>
          <w:sz w:val="18"/>
          <w:szCs w:val="18"/>
        </w:rPr>
        <w:t>The National Research Council will not reimburse any expenses incurred by candidates for participation in the interview.</w:t>
      </w:r>
    </w:p>
    <w:p w:rsidR="00981598" w:rsidRDefault="00981598">
      <w:pPr>
        <w:pBdr>
          <w:top w:val="nil"/>
          <w:left w:val="nil"/>
          <w:bottom w:val="nil"/>
          <w:right w:val="nil"/>
          <w:between w:val="nil"/>
        </w:pBdr>
        <w:spacing w:line="360" w:lineRule="auto"/>
        <w:jc w:val="center"/>
        <w:rPr>
          <w:rFonts w:ascii="Verdana" w:eastAsia="Verdana" w:hAnsi="Verdana" w:cs="Verdana"/>
          <w:b/>
          <w:color w:val="000000"/>
          <w:sz w:val="18"/>
          <w:szCs w:val="18"/>
        </w:rPr>
      </w:pPr>
    </w:p>
    <w:p w:rsidR="00981598" w:rsidRDefault="00E4543B">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8</w:t>
      </w:r>
      <w:r>
        <w:rPr>
          <w:rFonts w:ascii="Verdana" w:eastAsia="Verdana" w:hAnsi="Verdana" w:cs="Verdana"/>
          <w:b/>
          <w:color w:val="000000"/>
          <w:sz w:val="18"/>
          <w:szCs w:val="18"/>
        </w:rPr>
        <w:br/>
        <w:t>Formalization of the relationship and termination of the contract</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color w:val="000000"/>
          <w:sz w:val="18"/>
          <w:szCs w:val="18"/>
        </w:rPr>
        <w:t>,4,5</w:t>
      </w:r>
      <w:proofErr w:type="gramEnd"/>
      <w:r>
        <w:rPr>
          <w:rFonts w:ascii="Verdana" w:eastAsia="Verdana" w:hAnsi="Verdana" w:cs="Verdana"/>
          <w:color w:val="000000"/>
          <w:sz w:val="18"/>
          <w:szCs w:val="18"/>
        </w:rPr>
        <w:t xml:space="preserve"> and art. </w:t>
      </w:r>
      <w:proofErr w:type="gramStart"/>
      <w:r>
        <w:rPr>
          <w:rFonts w:ascii="Verdana" w:eastAsia="Verdana" w:hAnsi="Verdana" w:cs="Verdana"/>
          <w:color w:val="000000"/>
          <w:sz w:val="18"/>
          <w:szCs w:val="18"/>
        </w:rPr>
        <w:t>4 c. 2.3 of the Specifications.</w:t>
      </w:r>
      <w:proofErr w:type="gramEnd"/>
      <w:r>
        <w:rPr>
          <w:rFonts w:ascii="Verdana" w:eastAsia="Verdana" w:hAnsi="Verdana" w:cs="Verdana"/>
          <w:color w:val="000000"/>
          <w:sz w:val="18"/>
          <w:szCs w:val="18"/>
        </w:rPr>
        <w:t xml:space="preserve"> Any delay in the beginning of the research can be justified only in cases provided for by art. 2 of this notice of selection or for reasons of force majeure duly substantiated.</w:t>
      </w:r>
    </w:p>
    <w:p w:rsidR="00981598" w:rsidRDefault="00981598">
      <w:pPr>
        <w:pBdr>
          <w:top w:val="nil"/>
          <w:left w:val="nil"/>
          <w:bottom w:val="nil"/>
          <w:right w:val="nil"/>
          <w:between w:val="nil"/>
        </w:pBdr>
        <w:spacing w:line="360" w:lineRule="auto"/>
        <w:jc w:val="both"/>
        <w:rPr>
          <w:rFonts w:ascii="Verdana" w:eastAsia="Verdana" w:hAnsi="Verdana" w:cs="Verdana"/>
          <w:color w:val="000000"/>
          <w:sz w:val="18"/>
          <w:szCs w:val="18"/>
        </w:rPr>
      </w:pP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rsidR="00981598" w:rsidRDefault="00981598">
      <w:pPr>
        <w:pBdr>
          <w:top w:val="nil"/>
          <w:left w:val="nil"/>
          <w:bottom w:val="nil"/>
          <w:right w:val="nil"/>
          <w:between w:val="nil"/>
        </w:pBdr>
        <w:spacing w:line="360" w:lineRule="auto"/>
        <w:jc w:val="both"/>
        <w:rPr>
          <w:rFonts w:ascii="Verdana" w:eastAsia="Verdana" w:hAnsi="Verdana" w:cs="Verdana"/>
          <w:color w:val="000000"/>
          <w:sz w:val="18"/>
          <w:szCs w:val="18"/>
        </w:rPr>
      </w:pPr>
    </w:p>
    <w:p w:rsidR="00981598" w:rsidRDefault="00E4543B">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rsidR="00981598" w:rsidRDefault="00E4543B">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981598" w:rsidRDefault="00E4543B">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w:t>
      </w:r>
      <w:proofErr w:type="spellStart"/>
      <w:r>
        <w:rPr>
          <w:rFonts w:ascii="Verdana" w:eastAsia="Verdana" w:hAnsi="Verdana" w:cs="Verdana"/>
          <w:color w:val="000000"/>
          <w:sz w:val="18"/>
          <w:szCs w:val="18"/>
        </w:rPr>
        <w:t>codice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fiscale</w:t>
      </w:r>
      <w:proofErr w:type="spellEnd"/>
      <w:r>
        <w:rPr>
          <w:rFonts w:ascii="Verdana" w:eastAsia="Verdana" w:hAnsi="Verdana" w:cs="Verdana"/>
          <w:color w:val="000000"/>
          <w:sz w:val="18"/>
          <w:szCs w:val="18"/>
        </w:rPr>
        <w:t>);</w:t>
      </w:r>
    </w:p>
    <w:p w:rsidR="00981598" w:rsidRDefault="00E4543B">
      <w:pPr>
        <w:numPr>
          <w:ilvl w:val="0"/>
          <w:numId w:val="7"/>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rsidR="00981598" w:rsidRDefault="00981598">
      <w:pPr>
        <w:pBdr>
          <w:top w:val="nil"/>
          <w:left w:val="nil"/>
          <w:bottom w:val="nil"/>
          <w:right w:val="nil"/>
          <w:between w:val="nil"/>
        </w:pBdr>
        <w:spacing w:line="360" w:lineRule="auto"/>
        <w:jc w:val="both"/>
        <w:rPr>
          <w:rFonts w:ascii="Verdana" w:eastAsia="Verdana" w:hAnsi="Verdana" w:cs="Verdana"/>
          <w:color w:val="000000"/>
          <w:sz w:val="18"/>
          <w:szCs w:val="18"/>
        </w:rPr>
      </w:pP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Documents issued by the competent authorities of the State of which the foreign candidate is a citizen must comply with the provisions in force in that State.</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self-certification forms are deemed made ​​in good time, even if sent by registered mail with return receipt, within the period mentioned. To this end, the stamp and date of the post office will be considered as reference.</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color w:val="000000"/>
          <w:sz w:val="18"/>
          <w:szCs w:val="18"/>
        </w:rPr>
        <w:t>can not</w:t>
      </w:r>
      <w:proofErr w:type="spellEnd"/>
      <w:r>
        <w:rPr>
          <w:rFonts w:ascii="Verdana" w:eastAsia="Verdana" w:hAnsi="Verdana" w:cs="Verdana"/>
          <w:color w:val="000000"/>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981598" w:rsidRDefault="00981598">
      <w:pPr>
        <w:pBdr>
          <w:top w:val="nil"/>
          <w:left w:val="nil"/>
          <w:bottom w:val="nil"/>
          <w:right w:val="nil"/>
          <w:between w:val="nil"/>
        </w:pBdr>
        <w:spacing w:line="360" w:lineRule="auto"/>
        <w:jc w:val="center"/>
        <w:rPr>
          <w:rFonts w:ascii="Verdana" w:eastAsia="Verdana" w:hAnsi="Verdana" w:cs="Verdana"/>
          <w:b/>
          <w:color w:val="000000"/>
          <w:sz w:val="18"/>
          <w:szCs w:val="18"/>
        </w:rPr>
      </w:pPr>
    </w:p>
    <w:p w:rsidR="00981598" w:rsidRDefault="00E4543B">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rsidR="00981598" w:rsidRDefault="00981598">
      <w:pPr>
        <w:pBdr>
          <w:top w:val="nil"/>
          <w:left w:val="nil"/>
          <w:bottom w:val="nil"/>
          <w:right w:val="nil"/>
          <w:between w:val="nil"/>
        </w:pBdr>
        <w:spacing w:line="360" w:lineRule="auto"/>
        <w:jc w:val="both"/>
        <w:rPr>
          <w:rFonts w:ascii="Verdana" w:eastAsia="Verdana" w:hAnsi="Verdana" w:cs="Verdana"/>
          <w:color w:val="000000"/>
          <w:sz w:val="18"/>
          <w:szCs w:val="18"/>
        </w:rPr>
      </w:pPr>
    </w:p>
    <w:p w:rsidR="00981598" w:rsidRDefault="00E4543B">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rsidR="00981598" w:rsidRDefault="00E4543B">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rsidR="00981598" w:rsidRDefault="00E4543B">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rsidR="00981598" w:rsidRDefault="00E4543B">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Roma.</w:t>
      </w:r>
    </w:p>
    <w:p w:rsidR="00981598" w:rsidRDefault="00E4543B">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981598" w:rsidRDefault="00E4543B">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C), as per art. 4 of this selection notice, which can be exercised in the ways indicated in the form itself.</w:t>
      </w:r>
    </w:p>
    <w:p w:rsidR="00981598" w:rsidRDefault="00981598">
      <w:pPr>
        <w:pBdr>
          <w:top w:val="nil"/>
          <w:left w:val="nil"/>
          <w:bottom w:val="nil"/>
          <w:right w:val="nil"/>
          <w:between w:val="nil"/>
        </w:pBdr>
        <w:spacing w:line="360" w:lineRule="auto"/>
        <w:jc w:val="center"/>
        <w:rPr>
          <w:rFonts w:ascii="Verdana" w:eastAsia="Verdana" w:hAnsi="Verdana" w:cs="Verdana"/>
          <w:b/>
          <w:color w:val="000000"/>
          <w:sz w:val="18"/>
          <w:szCs w:val="18"/>
        </w:rPr>
      </w:pPr>
    </w:p>
    <w:p w:rsidR="00981598" w:rsidRDefault="00E4543B">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981598" w:rsidRDefault="00981598">
      <w:pPr>
        <w:pBdr>
          <w:top w:val="nil"/>
          <w:left w:val="nil"/>
          <w:bottom w:val="nil"/>
          <w:right w:val="nil"/>
          <w:between w:val="nil"/>
        </w:pBdr>
        <w:spacing w:line="360" w:lineRule="auto"/>
        <w:jc w:val="center"/>
        <w:rPr>
          <w:rFonts w:ascii="Verdana" w:eastAsia="Verdana" w:hAnsi="Verdana" w:cs="Verdana"/>
          <w:b/>
          <w:color w:val="000000"/>
          <w:sz w:val="18"/>
          <w:szCs w:val="18"/>
        </w:rPr>
      </w:pPr>
    </w:p>
    <w:p w:rsidR="00981598" w:rsidRDefault="00E4543B">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rsidR="00981598" w:rsidRDefault="00E4543B">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981598" w:rsidRDefault="00981598">
      <w:pPr>
        <w:pBdr>
          <w:top w:val="nil"/>
          <w:left w:val="nil"/>
          <w:bottom w:val="nil"/>
          <w:right w:val="nil"/>
          <w:between w:val="nil"/>
        </w:pBdr>
        <w:jc w:val="both"/>
        <w:rPr>
          <w:rFonts w:ascii="Verdana" w:eastAsia="Verdana" w:hAnsi="Verdana" w:cs="Verdana"/>
          <w:color w:val="000000"/>
          <w:sz w:val="18"/>
          <w:szCs w:val="18"/>
          <w:highlight w:val="yellow"/>
        </w:rPr>
      </w:pPr>
    </w:p>
    <w:p w:rsidR="00981598" w:rsidRDefault="00E4543B">
      <w:pPr>
        <w:pBdr>
          <w:top w:val="nil"/>
          <w:left w:val="nil"/>
          <w:bottom w:val="nil"/>
          <w:right w:val="nil"/>
          <w:between w:val="nil"/>
        </w:pBdr>
        <w:jc w:val="both"/>
        <w:rPr>
          <w:color w:val="000000"/>
        </w:rPr>
      </w:pPr>
      <w:r>
        <w:rPr>
          <w:rFonts w:ascii="Verdana" w:eastAsia="Verdana" w:hAnsi="Verdana" w:cs="Verdana"/>
          <w:color w:val="000000"/>
          <w:sz w:val="18"/>
          <w:szCs w:val="18"/>
        </w:rPr>
        <w:t>Rome</w:t>
      </w:r>
    </w:p>
    <w:p w:rsidR="00981598" w:rsidRDefault="00981598">
      <w:pPr>
        <w:pBdr>
          <w:top w:val="nil"/>
          <w:left w:val="nil"/>
          <w:bottom w:val="nil"/>
          <w:right w:val="nil"/>
          <w:between w:val="nil"/>
        </w:pBdr>
        <w:jc w:val="both"/>
        <w:rPr>
          <w:rFonts w:ascii="Verdana" w:eastAsia="Verdana" w:hAnsi="Verdana" w:cs="Verdana"/>
          <w:color w:val="000000"/>
          <w:sz w:val="18"/>
          <w:szCs w:val="18"/>
          <w:highlight w:val="yellow"/>
        </w:rPr>
      </w:pPr>
    </w:p>
    <w:p w:rsidR="00981598" w:rsidRDefault="00E4543B">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Prot. n.</w:t>
      </w:r>
      <w:proofErr w:type="gramEnd"/>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981598" w:rsidRDefault="00E4543B">
      <w:pPr>
        <w:pBdr>
          <w:top w:val="nil"/>
          <w:left w:val="nil"/>
          <w:bottom w:val="nil"/>
          <w:right w:val="nil"/>
          <w:between w:val="nil"/>
        </w:pBd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
    <w:p w:rsidR="00981598" w:rsidRDefault="00E4543B">
      <w:pPr>
        <w:pBdr>
          <w:top w:val="nil"/>
          <w:left w:val="nil"/>
          <w:bottom w:val="nil"/>
          <w:right w:val="nil"/>
          <w:between w:val="nil"/>
        </w:pBdr>
        <w:ind w:left="4956" w:firstLine="707"/>
        <w:rPr>
          <w:color w:val="000000"/>
        </w:rPr>
      </w:pPr>
      <w:r>
        <w:rPr>
          <w:rFonts w:ascii="Verdana" w:eastAsia="Verdana" w:hAnsi="Verdana" w:cs="Verdana"/>
          <w:color w:val="000000"/>
          <w:sz w:val="18"/>
          <w:szCs w:val="18"/>
        </w:rPr>
        <w:t>The Director</w:t>
      </w:r>
    </w:p>
    <w:p w:rsidR="00981598" w:rsidRDefault="00E4543B">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i/>
          <w:color w:val="000000"/>
          <w:sz w:val="18"/>
          <w:szCs w:val="18"/>
        </w:rPr>
        <w:t xml:space="preserve">             </w:t>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t xml:space="preserve"> </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Prof.</w:t>
      </w:r>
      <w:proofErr w:type="spellEnd"/>
      <w:r>
        <w:rPr>
          <w:rFonts w:ascii="Verdana" w:eastAsia="Verdana" w:hAnsi="Verdana" w:cs="Verdana"/>
          <w:color w:val="000000"/>
          <w:sz w:val="18"/>
          <w:szCs w:val="18"/>
        </w:rPr>
        <w:t xml:space="preserve"> Aldo </w:t>
      </w:r>
      <w:proofErr w:type="spellStart"/>
      <w:r>
        <w:rPr>
          <w:rFonts w:ascii="Verdana" w:eastAsia="Verdana" w:hAnsi="Verdana" w:cs="Verdana"/>
          <w:color w:val="000000"/>
          <w:sz w:val="18"/>
          <w:szCs w:val="18"/>
        </w:rPr>
        <w:t>Gangemi</w:t>
      </w:r>
      <w:proofErr w:type="spellEnd"/>
      <w:r>
        <w:rPr>
          <w:rFonts w:ascii="Verdana" w:eastAsia="Verdana" w:hAnsi="Verdana" w:cs="Verdana"/>
          <w:color w:val="000000"/>
          <w:sz w:val="18"/>
          <w:szCs w:val="18"/>
        </w:rPr>
        <w:t xml:space="preserve"> </w:t>
      </w:r>
    </w:p>
    <w:p w:rsidR="005B474F" w:rsidRDefault="005B474F">
      <w:pPr>
        <w:pBdr>
          <w:top w:val="nil"/>
          <w:left w:val="nil"/>
          <w:bottom w:val="nil"/>
          <w:right w:val="nil"/>
          <w:between w:val="nil"/>
        </w:pBdr>
        <w:rPr>
          <w:rFonts w:ascii="Verdana" w:eastAsia="Verdana" w:hAnsi="Verdana" w:cs="Verdana"/>
          <w:color w:val="000000"/>
          <w:sz w:val="18"/>
          <w:szCs w:val="18"/>
        </w:rPr>
      </w:pPr>
    </w:p>
    <w:p w:rsidR="005B474F" w:rsidRDefault="005B474F">
      <w:pPr>
        <w:pBdr>
          <w:top w:val="nil"/>
          <w:left w:val="nil"/>
          <w:bottom w:val="nil"/>
          <w:right w:val="nil"/>
          <w:between w:val="nil"/>
        </w:pBdr>
        <w:rPr>
          <w:color w:val="000000"/>
        </w:rPr>
      </w:pPr>
    </w:p>
    <w:p w:rsidR="00981598" w:rsidRDefault="00981598">
      <w:pPr>
        <w:pBdr>
          <w:top w:val="nil"/>
          <w:left w:val="nil"/>
          <w:bottom w:val="nil"/>
          <w:right w:val="nil"/>
          <w:between w:val="nil"/>
        </w:pBdr>
        <w:spacing w:line="360" w:lineRule="auto"/>
        <w:jc w:val="center"/>
        <w:rPr>
          <w:rFonts w:ascii="Verdana" w:eastAsia="Verdana" w:hAnsi="Verdana" w:cs="Verdana"/>
          <w:color w:val="000000"/>
          <w:sz w:val="18"/>
          <w:szCs w:val="18"/>
        </w:rPr>
      </w:pPr>
    </w:p>
    <w:tbl>
      <w:tblPr>
        <w:tblStyle w:val="a"/>
        <w:tblW w:w="10112" w:type="dxa"/>
        <w:tblInd w:w="0" w:type="dxa"/>
        <w:tblLayout w:type="fixed"/>
        <w:tblLook w:val="0000" w:firstRow="0" w:lastRow="0" w:firstColumn="0" w:lastColumn="0" w:noHBand="0" w:noVBand="0"/>
      </w:tblPr>
      <w:tblGrid>
        <w:gridCol w:w="5058"/>
        <w:gridCol w:w="5054"/>
      </w:tblGrid>
      <w:tr w:rsidR="00981598">
        <w:tc>
          <w:tcPr>
            <w:tcW w:w="5058" w:type="dxa"/>
            <w:shd w:val="clear" w:color="auto" w:fill="auto"/>
          </w:tcPr>
          <w:p w:rsidR="00981598" w:rsidRDefault="00981598">
            <w:pPr>
              <w:pBdr>
                <w:top w:val="nil"/>
                <w:left w:val="nil"/>
                <w:bottom w:val="nil"/>
                <w:right w:val="nil"/>
                <w:between w:val="nil"/>
              </w:pBdr>
              <w:rPr>
                <w:color w:val="000000"/>
              </w:rPr>
            </w:pPr>
          </w:p>
        </w:tc>
        <w:tc>
          <w:tcPr>
            <w:tcW w:w="5054" w:type="dxa"/>
            <w:shd w:val="clear" w:color="auto" w:fill="auto"/>
          </w:tcPr>
          <w:p w:rsidR="00981598" w:rsidRDefault="00E4543B">
            <w:pPr>
              <w:pBdr>
                <w:top w:val="nil"/>
                <w:left w:val="nil"/>
                <w:bottom w:val="nil"/>
                <w:right w:val="nil"/>
                <w:between w:val="nil"/>
              </w:pBdr>
              <w:jc w:val="right"/>
              <w:rPr>
                <w:color w:val="000000"/>
              </w:rPr>
            </w:pPr>
            <w:r>
              <w:rPr>
                <w:rFonts w:ascii="Verdana" w:eastAsia="Verdana" w:hAnsi="Verdana" w:cs="Verdana"/>
                <w:color w:val="000000"/>
                <w:sz w:val="18"/>
                <w:szCs w:val="18"/>
              </w:rPr>
              <w:t>Annex A</w:t>
            </w:r>
          </w:p>
        </w:tc>
      </w:tr>
    </w:tbl>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E4543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Al </w:t>
      </w:r>
      <w:proofErr w:type="spellStart"/>
      <w:r>
        <w:rPr>
          <w:rFonts w:ascii="Verdana" w:eastAsia="Verdana" w:hAnsi="Verdana" w:cs="Verdana"/>
          <w:color w:val="000000"/>
          <w:sz w:val="18"/>
          <w:szCs w:val="18"/>
        </w:rPr>
        <w:t>Direttore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dell’Istituto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Scienze</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Tecnologie</w:t>
      </w:r>
      <w:proofErr w:type="spellEnd"/>
      <w:r>
        <w:rPr>
          <w:rFonts w:ascii="Verdana" w:eastAsia="Verdana" w:hAnsi="Verdana" w:cs="Verdana"/>
          <w:color w:val="000000"/>
          <w:sz w:val="18"/>
          <w:szCs w:val="18"/>
        </w:rPr>
        <w:t xml:space="preserve"> </w:t>
      </w:r>
    </w:p>
    <w:p w:rsidR="00981598" w:rsidRDefault="00E4543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proofErr w:type="spellStart"/>
      <w:proofErr w:type="gramStart"/>
      <w:r>
        <w:rPr>
          <w:rFonts w:ascii="Verdana" w:eastAsia="Verdana" w:hAnsi="Verdana" w:cs="Verdana"/>
          <w:color w:val="000000"/>
          <w:sz w:val="18"/>
          <w:szCs w:val="18"/>
        </w:rPr>
        <w:t>della</w:t>
      </w:r>
      <w:proofErr w:type="spellEnd"/>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Cognizione</w:t>
      </w:r>
      <w:proofErr w:type="spellEnd"/>
      <w:r>
        <w:rPr>
          <w:rFonts w:ascii="Verdana" w:eastAsia="Verdana" w:hAnsi="Verdana" w:cs="Verdana"/>
          <w:color w:val="000000"/>
          <w:sz w:val="18"/>
          <w:szCs w:val="18"/>
        </w:rPr>
        <w:t>, CNR</w:t>
      </w:r>
    </w:p>
    <w:p w:rsidR="00981598" w:rsidRDefault="00E4543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w:t>
      </w:r>
    </w:p>
    <w:p w:rsidR="00981598" w:rsidRDefault="00E4543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00185 Roma (RM) Italia.</w:t>
      </w:r>
      <w:proofErr w:type="gramEnd"/>
    </w:p>
    <w:p w:rsidR="00981598" w:rsidRDefault="00981598">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981598" w:rsidRDefault="00981598">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5B474F" w:rsidRDefault="00E4543B" w:rsidP="005B474F">
      <w:pPr>
        <w:jc w:val="both"/>
      </w:pPr>
      <w:r>
        <w:rPr>
          <w:rFonts w:ascii="Verdana" w:eastAsia="Verdana" w:hAnsi="Verdana" w:cs="Verdana"/>
          <w:sz w:val="18"/>
          <w:szCs w:val="18"/>
        </w:rPr>
        <w:t xml:space="preserve">Subject: Selection Call </w:t>
      </w:r>
      <w:r w:rsidR="005B474F">
        <w:rPr>
          <w:rFonts w:ascii="Verdana" w:eastAsia="Verdana" w:hAnsi="Verdana" w:cs="Verdana"/>
          <w:sz w:val="18"/>
          <w:szCs w:val="18"/>
        </w:rPr>
        <w:t>n. ISTC-AdR-324-2022-RM</w:t>
      </w:r>
    </w:p>
    <w:p w:rsidR="005B474F" w:rsidRDefault="005B474F" w:rsidP="005B474F">
      <w:pPr>
        <w:jc w:val="both"/>
        <w:rPr>
          <w:rFonts w:ascii="Verdana" w:eastAsia="Verdana" w:hAnsi="Verdana" w:cs="Verdana"/>
          <w:b/>
          <w:sz w:val="18"/>
          <w:szCs w:val="18"/>
        </w:rPr>
      </w:pPr>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E4543B">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color w:val="000000"/>
          <w:sz w:val="18"/>
          <w:szCs w:val="18"/>
        </w:rPr>
        <w:t>z.i.p</w:t>
      </w:r>
      <w:proofErr w:type="spellEnd"/>
      <w:r>
        <w:rPr>
          <w:rFonts w:ascii="Verdana" w:eastAsia="Verdana" w:hAnsi="Verdana" w:cs="Verdana"/>
          <w:color w:val="000000"/>
          <w:sz w:val="18"/>
          <w:szCs w:val="18"/>
        </w:rPr>
        <w:t>.______</w:t>
      </w:r>
      <w:proofErr w:type="gramStart"/>
      <w:r>
        <w:rPr>
          <w:rFonts w:ascii="Verdana" w:eastAsia="Verdana" w:hAnsi="Verdana" w:cs="Verdana"/>
          <w:color w:val="000000"/>
          <w:sz w:val="18"/>
          <w:szCs w:val="18"/>
        </w:rPr>
        <w:t>_  email</w:t>
      </w:r>
      <w:proofErr w:type="gramEnd"/>
      <w:r>
        <w:rPr>
          <w:rFonts w:ascii="Verdana" w:eastAsia="Verdana" w:hAnsi="Verdana" w:cs="Verdana"/>
          <w:color w:val="000000"/>
          <w:sz w:val="18"/>
          <w:szCs w:val="18"/>
        </w:rPr>
        <w:t xml:space="preserve"> address</w:t>
      </w:r>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E4543B">
      <w:pPr>
        <w:pBdr>
          <w:top w:val="nil"/>
          <w:left w:val="nil"/>
          <w:bottom w:val="nil"/>
          <w:right w:val="nil"/>
          <w:between w:val="nil"/>
        </w:pBdr>
        <w:spacing w:line="360" w:lineRule="auto"/>
        <w:jc w:val="both"/>
        <w:rPr>
          <w:color w:val="000000"/>
        </w:rPr>
      </w:pPr>
      <w:bookmarkStart w:id="3" w:name="_heading=h.1fob9te" w:colFirst="0" w:colLast="0"/>
      <w:bookmarkEnd w:id="3"/>
      <w:proofErr w:type="gramStart"/>
      <w:r>
        <w:rPr>
          <w:rFonts w:ascii="Verdana" w:eastAsia="Verdana" w:hAnsi="Verdana" w:cs="Verdana"/>
          <w:color w:val="000000"/>
          <w:sz w:val="18"/>
          <w:szCs w:val="18"/>
        </w:rPr>
        <w:t>asks</w:t>
      </w:r>
      <w:proofErr w:type="gramEnd"/>
      <w:r>
        <w:rPr>
          <w:rFonts w:ascii="Verdana" w:eastAsia="Verdana" w:hAnsi="Verdana" w:cs="Verdana"/>
          <w:color w:val="000000"/>
          <w:sz w:val="18"/>
          <w:szCs w:val="18"/>
        </w:rPr>
        <w:t xml:space="preserve">, according to art. </w:t>
      </w:r>
      <w:proofErr w:type="gramStart"/>
      <w:r>
        <w:rPr>
          <w:rFonts w:ascii="Verdana" w:eastAsia="Verdana" w:hAnsi="Verdana" w:cs="Verdana"/>
          <w:color w:val="000000"/>
          <w:sz w:val="18"/>
          <w:szCs w:val="18"/>
        </w:rPr>
        <w:t xml:space="preserve">22 of L. 240, 30/12/2010 to be admitted to the public selection, with evaluation of qualifications and interviews, for </w:t>
      </w:r>
      <w:proofErr w:type="spellStart"/>
      <w:r>
        <w:rPr>
          <w:rFonts w:ascii="Verdana" w:eastAsia="Verdana" w:hAnsi="Verdana" w:cs="Verdana"/>
          <w:color w:val="000000"/>
          <w:sz w:val="18"/>
          <w:szCs w:val="18"/>
        </w:rPr>
        <w:t>nr</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w:t>
      </w:r>
      <w:r>
        <w:rPr>
          <w:rFonts w:ascii="Verdana" w:eastAsia="Verdana" w:hAnsi="Verdana" w:cs="Verdana"/>
          <w:b/>
          <w:color w:val="000000"/>
          <w:sz w:val="18"/>
          <w:szCs w:val="18"/>
        </w:rPr>
        <w:t xml:space="preserve">1 </w:t>
      </w:r>
      <w:r>
        <w:rPr>
          <w:rFonts w:ascii="Verdana" w:eastAsia="Verdana" w:hAnsi="Verdana" w:cs="Verdana"/>
          <w:b/>
          <w:sz w:val="18"/>
          <w:szCs w:val="18"/>
        </w:rPr>
        <w:t xml:space="preserve">senior </w:t>
      </w:r>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assegno</w:t>
      </w:r>
      <w:proofErr w:type="spellEnd"/>
      <w:r>
        <w:rPr>
          <w:rFonts w:ascii="Verdana" w:eastAsia="Verdana" w:hAnsi="Verdana" w:cs="Verdana"/>
          <w:b/>
          <w:color w:val="000000"/>
          <w:sz w:val="18"/>
          <w:szCs w:val="18"/>
        </w:rPr>
        <w:t xml:space="preserve"> di </w:t>
      </w:r>
      <w:proofErr w:type="spellStart"/>
      <w:r>
        <w:rPr>
          <w:rFonts w:ascii="Verdana" w:eastAsia="Verdana" w:hAnsi="Verdana" w:cs="Verdana"/>
          <w:b/>
          <w:color w:val="000000"/>
          <w:sz w:val="18"/>
          <w:szCs w:val="18"/>
        </w:rPr>
        <w:t>ricerca</w:t>
      </w:r>
      <w:proofErr w:type="spellEnd"/>
      <w:r>
        <w:rPr>
          <w:rFonts w:ascii="Verdana" w:eastAsia="Verdana" w:hAnsi="Verdana" w:cs="Verdana"/>
          <w:b/>
          <w:color w:val="000000"/>
          <w:sz w:val="18"/>
          <w:szCs w:val="18"/>
        </w:rPr>
        <w:t xml:space="preserve"> </w:t>
      </w:r>
      <w:r>
        <w:rPr>
          <w:rFonts w:ascii="Verdana" w:eastAsia="Verdana" w:hAnsi="Verdana" w:cs="Verdana"/>
          <w:b/>
          <w:sz w:val="18"/>
          <w:szCs w:val="18"/>
        </w:rPr>
        <w:t>senior 3.1</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for conducting research activities under the research program </w:t>
      </w:r>
      <w:r>
        <w:rPr>
          <w:rFonts w:ascii="Verdana" w:eastAsia="Verdana" w:hAnsi="Verdana" w:cs="Verdana"/>
          <w:b/>
          <w:sz w:val="18"/>
          <w:szCs w:val="18"/>
        </w:rPr>
        <w:t>“Human Brain Project Specific Grant Agreement 3” (G.A. 945539)</w:t>
      </w:r>
      <w:r>
        <w:rPr>
          <w:rFonts w:ascii="Verdana" w:eastAsia="Verdana" w:hAnsi="Verdana" w:cs="Verdana"/>
          <w:color w:val="000000"/>
          <w:sz w:val="18"/>
          <w:szCs w:val="18"/>
        </w:rPr>
        <w:t xml:space="preserve">, under the scientific responsibility of </w:t>
      </w:r>
      <w:proofErr w:type="spellStart"/>
      <w:r>
        <w:rPr>
          <w:rFonts w:ascii="Verdana" w:eastAsia="Verdana" w:hAnsi="Verdana" w:cs="Verdana"/>
          <w:b/>
          <w:color w:val="000000"/>
          <w:sz w:val="18"/>
          <w:szCs w:val="18"/>
        </w:rPr>
        <w:t>Dr.</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Gianluca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Baldassarre</w:t>
      </w:r>
      <w:proofErr w:type="spellEnd"/>
      <w:r>
        <w:rPr>
          <w:rFonts w:ascii="Verdana" w:eastAsia="Verdana" w:hAnsi="Verdana" w:cs="Verdana"/>
          <w:b/>
          <w:color w:val="000000"/>
          <w:sz w:val="18"/>
          <w:szCs w:val="18"/>
        </w:rPr>
        <w:t xml:space="preserve"> </w:t>
      </w:r>
      <w:r>
        <w:rPr>
          <w:rFonts w:ascii="Verdana" w:eastAsia="Verdana" w:hAnsi="Verdana" w:cs="Verdana"/>
          <w:color w:val="000000"/>
          <w:sz w:val="18"/>
          <w:szCs w:val="18"/>
        </w:rPr>
        <w:t>(</w:t>
      </w:r>
      <w:hyperlink r:id="rId16">
        <w:r>
          <w:rPr>
            <w:rFonts w:ascii="Verdana" w:eastAsia="Verdana" w:hAnsi="Verdana" w:cs="Verdana"/>
            <w:color w:val="000080"/>
            <w:sz w:val="18"/>
            <w:szCs w:val="18"/>
            <w:u w:val="single"/>
          </w:rPr>
          <w:t>gianluca.baldassarre@istc.cnr.it</w:t>
        </w:r>
      </w:hyperlink>
      <w:r>
        <w:rPr>
          <w:rFonts w:ascii="Verdana" w:eastAsia="Verdana" w:hAnsi="Verdana" w:cs="Verdana"/>
          <w:color w:val="000000"/>
          <w:sz w:val="18"/>
          <w:szCs w:val="18"/>
        </w:rPr>
        <w:t>, phone: +39 0644595231), to be conducted at the Institute of Cognitive Sciences and Technologies in Roma.</w:t>
      </w:r>
    </w:p>
    <w:p w:rsidR="00981598" w:rsidRDefault="00E4543B">
      <w:pPr>
        <w:pBdr>
          <w:top w:val="nil"/>
          <w:left w:val="nil"/>
          <w:bottom w:val="nil"/>
          <w:right w:val="nil"/>
          <w:between w:val="nil"/>
        </w:pBdr>
        <w:spacing w:after="120" w:line="360" w:lineRule="auto"/>
        <w:rPr>
          <w:color w:val="000000"/>
          <w:sz w:val="16"/>
          <w:szCs w:val="16"/>
        </w:rPr>
      </w:pPr>
      <w:r>
        <w:rPr>
          <w:rFonts w:ascii="Verdana" w:eastAsia="Verdana" w:hAnsi="Verdana" w:cs="Verdana"/>
          <w:color w:val="000000"/>
          <w:sz w:val="18"/>
          <w:szCs w:val="18"/>
        </w:rPr>
        <w:t>To this aim, the undersigned declares under her/his responsibility:</w:t>
      </w:r>
    </w:p>
    <w:p w:rsidR="00981598" w:rsidRDefault="00E4543B">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rsidR="00981598" w:rsidRDefault="00E4543B">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 obtained the </w:t>
      </w:r>
      <w:proofErr w:type="spellStart"/>
      <w:r>
        <w:rPr>
          <w:rFonts w:ascii="Verdana" w:eastAsia="Verdana" w:hAnsi="Verdana" w:cs="Verdana"/>
          <w:color w:val="000000"/>
          <w:sz w:val="18"/>
          <w:szCs w:val="18"/>
        </w:rPr>
        <w:t>laurea</w:t>
      </w:r>
      <w:proofErr w:type="spellEnd"/>
      <w:r>
        <w:rPr>
          <w:rFonts w:ascii="Verdana" w:eastAsia="Verdana" w:hAnsi="Verdana" w:cs="Verdana"/>
          <w:color w:val="000000"/>
          <w:sz w:val="18"/>
          <w:szCs w:val="18"/>
        </w:rPr>
        <w:t xml:space="preserve"> degree (or equivalent qualification*) in ___________________ the ___/___/___ at the University ________________________ with mark________________ ;</w:t>
      </w:r>
    </w:p>
    <w:p w:rsidR="00981598" w:rsidRDefault="00E4543B">
      <w:pPr>
        <w:numPr>
          <w:ilvl w:val="0"/>
          <w:numId w:val="8"/>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rsidR="00981598" w:rsidRDefault="00E4543B">
      <w:pPr>
        <w:numPr>
          <w:ilvl w:val="0"/>
          <w:numId w:val="8"/>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 no prior criminal convictions and have no criminal proceedings pending at her/his own expense (otherwise, please specify).</w:t>
      </w:r>
    </w:p>
    <w:p w:rsidR="00981598" w:rsidRDefault="00E4543B">
      <w:pPr>
        <w:numPr>
          <w:ilvl w:val="0"/>
          <w:numId w:val="8"/>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have/have not benefited from other research grants from May 01, 2011 to ................ and to have/not have had types of work contracts as indicated in art. 2 of the selection, with …………………………………… </w:t>
      </w:r>
    </w:p>
    <w:p w:rsidR="00981598" w:rsidRDefault="00E4543B">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undersigned attaches to the present application, </w:t>
      </w:r>
      <w:r>
        <w:rPr>
          <w:rFonts w:ascii="Verdana" w:eastAsia="Verdana" w:hAnsi="Verdana" w:cs="Verdana"/>
          <w:b/>
          <w:color w:val="000000"/>
          <w:sz w:val="18"/>
          <w:szCs w:val="18"/>
        </w:rPr>
        <w:t>as separate PDF documents</w:t>
      </w:r>
      <w:r>
        <w:rPr>
          <w:color w:val="000000"/>
        </w:rPr>
        <w:t xml:space="preserve">: </w:t>
      </w:r>
      <w:r>
        <w:rPr>
          <w:rFonts w:ascii="Verdana" w:eastAsia="Verdana" w:hAnsi="Verdana" w:cs="Verdana"/>
          <w:color w:val="000000"/>
          <w:sz w:val="18"/>
          <w:szCs w:val="18"/>
        </w:rPr>
        <w:t xml:space="preserve"> </w:t>
      </w:r>
    </w:p>
    <w:p w:rsidR="00981598" w:rsidRDefault="00981598">
      <w:pPr>
        <w:pBdr>
          <w:top w:val="nil"/>
          <w:left w:val="nil"/>
          <w:bottom w:val="nil"/>
          <w:right w:val="nil"/>
          <w:between w:val="nil"/>
        </w:pBdr>
        <w:spacing w:line="360" w:lineRule="auto"/>
        <w:jc w:val="both"/>
        <w:rPr>
          <w:color w:val="000000"/>
        </w:rPr>
      </w:pPr>
    </w:p>
    <w:p w:rsidR="00981598" w:rsidRDefault="00E4543B">
      <w:pPr>
        <w:numPr>
          <w:ilvl w:val="0"/>
          <w:numId w:val="9"/>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self-certification</w:t>
      </w:r>
      <w:proofErr w:type="gramEnd"/>
      <w:r>
        <w:rPr>
          <w:rFonts w:ascii="Verdana" w:eastAsia="Verdana" w:hAnsi="Verdana" w:cs="Verdana"/>
          <w:color w:val="000000"/>
          <w:sz w:val="18"/>
          <w:szCs w:val="18"/>
        </w:rPr>
        <w:t xml:space="preserve"> compliant to art. 46 and 47 of the DPR 445/2000 to be filled in by using the form included here as Annex B stating the truth of any part of the included curriculum vitae;</w:t>
      </w:r>
    </w:p>
    <w:p w:rsidR="00981598" w:rsidRDefault="00E4543B">
      <w:pPr>
        <w:numPr>
          <w:ilvl w:val="0"/>
          <w:numId w:val="9"/>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Cover letter of the Curriculum Vitae (annex B1), the Curriculum Vitae (annex C) and the list of works transmitted by the candidate by </w:t>
      </w:r>
      <w:proofErr w:type="spellStart"/>
      <w:r>
        <w:rPr>
          <w:rFonts w:ascii="Verdana" w:eastAsia="Verdana" w:hAnsi="Verdana" w:cs="Verdana"/>
          <w:color w:val="000000"/>
          <w:sz w:val="18"/>
          <w:szCs w:val="18"/>
        </w:rPr>
        <w:t>telematic</w:t>
      </w:r>
      <w:proofErr w:type="spellEnd"/>
      <w:r>
        <w:rPr>
          <w:rFonts w:ascii="Verdana" w:eastAsia="Verdana" w:hAnsi="Verdana" w:cs="Verdana"/>
          <w:color w:val="000000"/>
          <w:sz w:val="18"/>
          <w:szCs w:val="18"/>
        </w:rPr>
        <w:t xml:space="preserve"> means as per art. 4 of the call for applications</w:t>
      </w:r>
    </w:p>
    <w:p w:rsidR="00981598" w:rsidRDefault="00981598">
      <w:pPr>
        <w:pBdr>
          <w:top w:val="nil"/>
          <w:left w:val="nil"/>
          <w:bottom w:val="nil"/>
          <w:right w:val="nil"/>
          <w:between w:val="nil"/>
        </w:pBdr>
        <w:jc w:val="both"/>
        <w:rPr>
          <w:rFonts w:ascii="Verdana" w:eastAsia="Verdana" w:hAnsi="Verdana" w:cs="Verdana"/>
          <w:color w:val="000000"/>
          <w:sz w:val="18"/>
          <w:szCs w:val="18"/>
          <w:highlight w:val="green"/>
        </w:rPr>
      </w:pPr>
    </w:p>
    <w:p w:rsidR="00981598" w:rsidRDefault="00E4543B">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rsidR="00981598" w:rsidRDefault="00E4543B">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E4543B">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color w:val="000000"/>
          <w:sz w:val="18"/>
          <w:szCs w:val="18"/>
        </w:rPr>
        <w:t>3, point d) of the present notice.</w:t>
      </w:r>
      <w:proofErr w:type="gramEnd"/>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E4543B">
      <w:pPr>
        <w:pBdr>
          <w:top w:val="nil"/>
          <w:left w:val="nil"/>
          <w:bottom w:val="nil"/>
          <w:right w:val="nil"/>
          <w:between w:val="nil"/>
        </w:pBdr>
        <w:rPr>
          <w:rFonts w:ascii="Verdana" w:eastAsia="Verdana" w:hAnsi="Verdana" w:cs="Verdana"/>
          <w:color w:val="000000"/>
          <w:sz w:val="18"/>
          <w:szCs w:val="18"/>
        </w:rPr>
      </w:pPr>
      <w:r>
        <w:br w:type="page"/>
      </w:r>
    </w:p>
    <w:tbl>
      <w:tblPr>
        <w:tblStyle w:val="a0"/>
        <w:tblW w:w="10112" w:type="dxa"/>
        <w:tblInd w:w="0" w:type="dxa"/>
        <w:tblLayout w:type="fixed"/>
        <w:tblLook w:val="0000" w:firstRow="0" w:lastRow="0" w:firstColumn="0" w:lastColumn="0" w:noHBand="0" w:noVBand="0"/>
      </w:tblPr>
      <w:tblGrid>
        <w:gridCol w:w="5058"/>
        <w:gridCol w:w="5054"/>
      </w:tblGrid>
      <w:tr w:rsidR="00981598">
        <w:tc>
          <w:tcPr>
            <w:tcW w:w="5058" w:type="dxa"/>
            <w:shd w:val="clear" w:color="auto" w:fill="auto"/>
          </w:tcPr>
          <w:p w:rsidR="00981598" w:rsidRDefault="00981598">
            <w:pPr>
              <w:pBdr>
                <w:top w:val="nil"/>
                <w:left w:val="nil"/>
                <w:bottom w:val="nil"/>
                <w:right w:val="nil"/>
                <w:between w:val="nil"/>
              </w:pBdr>
              <w:rPr>
                <w:color w:val="000000"/>
              </w:rPr>
            </w:pPr>
          </w:p>
        </w:tc>
        <w:tc>
          <w:tcPr>
            <w:tcW w:w="5054" w:type="dxa"/>
            <w:shd w:val="clear" w:color="auto" w:fill="auto"/>
          </w:tcPr>
          <w:p w:rsidR="00981598" w:rsidRDefault="00E4543B">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rsidR="00981598" w:rsidRDefault="00981598">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rsidR="00981598" w:rsidRDefault="00981598">
      <w:pPr>
        <w:pBdr>
          <w:top w:val="nil"/>
          <w:left w:val="nil"/>
          <w:bottom w:val="nil"/>
          <w:right w:val="nil"/>
          <w:between w:val="nil"/>
        </w:pBdr>
        <w:tabs>
          <w:tab w:val="right" w:pos="8391"/>
        </w:tabs>
        <w:rPr>
          <w:rFonts w:ascii="Verdana" w:eastAsia="Verdana" w:hAnsi="Verdana" w:cs="Verdana"/>
          <w:b/>
          <w:color w:val="000000"/>
          <w:sz w:val="18"/>
          <w:szCs w:val="18"/>
          <w:u w:val="single"/>
        </w:rPr>
      </w:pPr>
    </w:p>
    <w:p w:rsidR="00981598" w:rsidRDefault="00E4543B">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DI CERTIFICAZIONE</w:t>
      </w:r>
    </w:p>
    <w:p w:rsidR="00981598" w:rsidRDefault="00E4543B">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DELL’ATTO DI NOTORIETÀ (SELF-CERTIFICATION)</w:t>
      </w:r>
    </w:p>
    <w:p w:rsidR="00981598" w:rsidRDefault="00E4543B">
      <w:pPr>
        <w:pBdr>
          <w:top w:val="nil"/>
          <w:left w:val="nil"/>
          <w:bottom w:val="nil"/>
          <w:right w:val="nil"/>
          <w:between w:val="nil"/>
        </w:pBdr>
        <w:tabs>
          <w:tab w:val="right" w:pos="8391"/>
        </w:tabs>
        <w:jc w:val="center"/>
        <w:rPr>
          <w:color w:val="000000"/>
        </w:rPr>
      </w:pPr>
      <w:r>
        <w:rPr>
          <w:rFonts w:ascii="Verdana" w:eastAsia="Verdana" w:hAnsi="Verdana" w:cs="Verdana"/>
          <w:color w:val="000000"/>
          <w:sz w:val="18"/>
          <w:szCs w:val="18"/>
        </w:rPr>
        <w:t xml:space="preserve">(art. 46 e 47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981598" w:rsidRDefault="00981598">
      <w:pPr>
        <w:pBdr>
          <w:top w:val="nil"/>
          <w:left w:val="nil"/>
          <w:bottom w:val="nil"/>
          <w:right w:val="nil"/>
          <w:between w:val="nil"/>
        </w:pBdr>
        <w:tabs>
          <w:tab w:val="right" w:pos="8391"/>
        </w:tabs>
        <w:jc w:val="center"/>
        <w:rPr>
          <w:rFonts w:ascii="Verdana" w:eastAsia="Verdana" w:hAnsi="Verdana" w:cs="Verdana"/>
          <w:b/>
          <w:color w:val="000000"/>
          <w:sz w:val="18"/>
          <w:szCs w:val="18"/>
        </w:rPr>
      </w:pPr>
    </w:p>
    <w:p w:rsidR="00981598" w:rsidRDefault="00E4543B">
      <w:pPr>
        <w:pBdr>
          <w:top w:val="nil"/>
          <w:left w:val="nil"/>
          <w:bottom w:val="nil"/>
          <w:right w:val="nil"/>
          <w:between w:val="nil"/>
        </w:pBdr>
        <w:jc w:val="center"/>
        <w:rPr>
          <w:color w:val="000000"/>
        </w:rPr>
      </w:pPr>
      <w:r>
        <w:rPr>
          <w:rFonts w:ascii="Verdana" w:eastAsia="Verdana" w:hAnsi="Verdana" w:cs="Verdana"/>
          <w:b/>
          <w:color w:val="000000"/>
          <w:sz w:val="18"/>
          <w:szCs w:val="18"/>
        </w:rPr>
        <w:t>DICHIARAZIONE SOSTITUTIVA DELL’ATTO DI NOTORIETÀ (SELF-CERTIFICATION)</w:t>
      </w:r>
    </w:p>
    <w:p w:rsidR="00981598" w:rsidRDefault="00E4543B">
      <w:pPr>
        <w:pBdr>
          <w:top w:val="nil"/>
          <w:left w:val="nil"/>
          <w:bottom w:val="nil"/>
          <w:right w:val="nil"/>
          <w:between w:val="nil"/>
        </w:pBdr>
        <w:jc w:val="center"/>
        <w:rPr>
          <w:color w:val="000000"/>
        </w:rPr>
      </w:pPr>
      <w:r>
        <w:rPr>
          <w:rFonts w:ascii="Verdana" w:eastAsia="Verdana" w:hAnsi="Verdana" w:cs="Verdana"/>
          <w:color w:val="000000"/>
          <w:sz w:val="18"/>
          <w:szCs w:val="18"/>
        </w:rPr>
        <w:t xml:space="preserve">(art. 47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981598" w:rsidRDefault="00981598">
      <w:pPr>
        <w:pBdr>
          <w:top w:val="nil"/>
          <w:left w:val="nil"/>
          <w:bottom w:val="nil"/>
          <w:right w:val="nil"/>
          <w:between w:val="nil"/>
        </w:pBdr>
        <w:tabs>
          <w:tab w:val="right" w:pos="8391"/>
        </w:tabs>
        <w:jc w:val="center"/>
        <w:rPr>
          <w:rFonts w:ascii="Verdana" w:eastAsia="Verdana" w:hAnsi="Verdana" w:cs="Verdana"/>
          <w:color w:val="000000"/>
          <w:sz w:val="18"/>
          <w:szCs w:val="18"/>
        </w:rPr>
      </w:pPr>
    </w:p>
    <w:p w:rsidR="00981598" w:rsidRDefault="00981598">
      <w:pPr>
        <w:pBdr>
          <w:top w:val="nil"/>
          <w:left w:val="nil"/>
          <w:bottom w:val="nil"/>
          <w:right w:val="nil"/>
          <w:between w:val="nil"/>
        </w:pBdr>
        <w:tabs>
          <w:tab w:val="right" w:pos="8391"/>
        </w:tabs>
        <w:jc w:val="center"/>
        <w:rPr>
          <w:rFonts w:ascii="Verdana" w:eastAsia="Verdana" w:hAnsi="Verdana" w:cs="Verdana"/>
          <w:color w:val="000000"/>
          <w:sz w:val="18"/>
          <w:szCs w:val="18"/>
        </w:rPr>
      </w:pPr>
    </w:p>
    <w:p w:rsidR="00981598" w:rsidRDefault="00981598">
      <w:pPr>
        <w:pBdr>
          <w:top w:val="nil"/>
          <w:left w:val="nil"/>
          <w:bottom w:val="nil"/>
          <w:right w:val="nil"/>
          <w:between w:val="nil"/>
        </w:pBdr>
        <w:rPr>
          <w:rFonts w:ascii="Verdana" w:eastAsia="Verdana" w:hAnsi="Verdana" w:cs="Verdana"/>
          <w:color w:val="000000"/>
          <w:sz w:val="18"/>
          <w:szCs w:val="18"/>
        </w:rPr>
      </w:pPr>
    </w:p>
    <w:p w:rsidR="00981598" w:rsidRDefault="00E4543B">
      <w:pPr>
        <w:pBdr>
          <w:top w:val="nil"/>
          <w:left w:val="nil"/>
          <w:bottom w:val="nil"/>
          <w:right w:val="nil"/>
          <w:between w:val="nil"/>
        </w:pBdr>
        <w:jc w:val="both"/>
        <w:rPr>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
    <w:p w:rsidR="00981598" w:rsidRDefault="00E4543B">
      <w:pPr>
        <w:pBdr>
          <w:top w:val="nil"/>
          <w:left w:val="nil"/>
          <w:bottom w:val="nil"/>
          <w:right w:val="nil"/>
          <w:between w:val="nil"/>
        </w:pBdr>
        <w:tabs>
          <w:tab w:val="left" w:pos="4320"/>
        </w:tabs>
        <w:ind w:firstLine="2700"/>
        <w:jc w:val="both"/>
        <w:rPr>
          <w:color w:val="000000"/>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name</w:t>
      </w:r>
      <w:proofErr w:type="gramEnd"/>
      <w:r>
        <w:rPr>
          <w:rFonts w:ascii="Verdana" w:eastAsia="Verdana" w:hAnsi="Verdana" w:cs="Verdana"/>
          <w:color w:val="000000"/>
          <w:sz w:val="18"/>
          <w:szCs w:val="18"/>
        </w:rPr>
        <w:t>)</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surname</w:t>
      </w:r>
      <w:proofErr w:type="gramEnd"/>
      <w:r>
        <w:rPr>
          <w:rFonts w:ascii="Verdana" w:eastAsia="Verdana" w:hAnsi="Verdana" w:cs="Verdana"/>
          <w:color w:val="000000"/>
          <w:sz w:val="18"/>
          <w:szCs w:val="18"/>
        </w:rPr>
        <w:t>)</w:t>
      </w:r>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E4543B">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born</w:t>
      </w:r>
      <w:proofErr w:type="gramEnd"/>
      <w:r>
        <w:rPr>
          <w:rFonts w:ascii="Verdana" w:eastAsia="Verdana" w:hAnsi="Verdana" w:cs="Verdana"/>
          <w:color w:val="000000"/>
          <w:sz w:val="18"/>
          <w:szCs w:val="18"/>
        </w:rPr>
        <w:t xml:space="preserve"> in ...............................................................……………. the ......................................................</w:t>
      </w:r>
    </w:p>
    <w:p w:rsidR="00981598" w:rsidRDefault="00E4543B">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(prov.)</w:t>
      </w:r>
      <w:proofErr w:type="gramEnd"/>
      <w:r>
        <w:rPr>
          <w:rFonts w:ascii="Verdana" w:eastAsia="Verdana" w:hAnsi="Verdana" w:cs="Verdana"/>
          <w:color w:val="000000"/>
          <w:sz w:val="18"/>
          <w:szCs w:val="18"/>
        </w:rPr>
        <w:tab/>
        <w:t>(</w:t>
      </w: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w:t>
      </w:r>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E4543B">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resident</w:t>
      </w:r>
      <w:proofErr w:type="gramEnd"/>
      <w:r>
        <w:rPr>
          <w:rFonts w:ascii="Verdana" w:eastAsia="Verdana" w:hAnsi="Verdana" w:cs="Verdana"/>
          <w:color w:val="000000"/>
          <w:sz w:val="18"/>
          <w:szCs w:val="18"/>
        </w:rPr>
        <w:t xml:space="preserve"> in ……………………………………………………………… </w:t>
      </w:r>
    </w:p>
    <w:p w:rsidR="00981598" w:rsidRDefault="00E4543B">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(prov.)</w:t>
      </w:r>
      <w:proofErr w:type="gramEnd"/>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E4543B">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in</w:t>
      </w:r>
      <w:proofErr w:type="gramEnd"/>
      <w:r>
        <w:rPr>
          <w:rFonts w:ascii="Verdana" w:eastAsia="Verdana" w:hAnsi="Verdana" w:cs="Verdana"/>
          <w:color w:val="000000"/>
          <w:sz w:val="18"/>
          <w:szCs w:val="18"/>
        </w:rPr>
        <w:t xml:space="preserve"> Street ..................................................................................... n° .............</w:t>
      </w:r>
    </w:p>
    <w:p w:rsidR="00981598" w:rsidRDefault="00E4543B">
      <w:pPr>
        <w:pBdr>
          <w:top w:val="nil"/>
          <w:left w:val="nil"/>
          <w:bottom w:val="nil"/>
          <w:right w:val="nil"/>
          <w:between w:val="nil"/>
        </w:pBdr>
        <w:ind w:firstLine="1440"/>
        <w:jc w:val="both"/>
        <w:rPr>
          <w:color w:val="000000"/>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address</w:t>
      </w:r>
      <w:proofErr w:type="gramEnd"/>
      <w:r>
        <w:rPr>
          <w:rFonts w:ascii="Verdana" w:eastAsia="Verdana" w:hAnsi="Verdana" w:cs="Verdana"/>
          <w:color w:val="000000"/>
          <w:sz w:val="18"/>
          <w:szCs w:val="18"/>
        </w:rPr>
        <w:t>)</w:t>
      </w:r>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E4543B">
      <w:pPr>
        <w:pBdr>
          <w:top w:val="nil"/>
          <w:left w:val="nil"/>
          <w:bottom w:val="nil"/>
          <w:right w:val="nil"/>
          <w:between w:val="nil"/>
        </w:pBdr>
        <w:jc w:val="both"/>
        <w:rPr>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rsidR="00981598" w:rsidRDefault="00981598">
      <w:pPr>
        <w:pBdr>
          <w:top w:val="nil"/>
          <w:left w:val="nil"/>
          <w:bottom w:val="nil"/>
          <w:right w:val="nil"/>
          <w:between w:val="nil"/>
        </w:pBdr>
        <w:jc w:val="both"/>
        <w:rPr>
          <w:rFonts w:ascii="Verdana" w:eastAsia="Verdana" w:hAnsi="Verdana" w:cs="Verdana"/>
          <w:b/>
          <w:color w:val="000000"/>
          <w:sz w:val="18"/>
          <w:szCs w:val="18"/>
        </w:rPr>
      </w:pPr>
    </w:p>
    <w:p w:rsidR="00981598" w:rsidRDefault="00E4543B">
      <w:pPr>
        <w:pBdr>
          <w:top w:val="nil"/>
          <w:left w:val="nil"/>
          <w:bottom w:val="nil"/>
          <w:right w:val="nil"/>
          <w:between w:val="nil"/>
        </w:pBdr>
        <w:jc w:val="both"/>
        <w:rPr>
          <w:color w:val="000000"/>
        </w:rPr>
      </w:pPr>
      <w:r>
        <w:rPr>
          <w:rFonts w:ascii="Verdana" w:eastAsia="Verdana" w:hAnsi="Verdana" w:cs="Verdana"/>
          <w:b/>
          <w:color w:val="000000"/>
          <w:sz w:val="18"/>
          <w:szCs w:val="18"/>
        </w:rPr>
        <w:t>CONSIDERING the Law 12 November 2011, n. 183, and in particular art. 15 (Stability Act 2012) (*);</w:t>
      </w:r>
    </w:p>
    <w:p w:rsidR="00981598" w:rsidRDefault="00981598">
      <w:pPr>
        <w:pBdr>
          <w:top w:val="nil"/>
          <w:left w:val="nil"/>
          <w:bottom w:val="nil"/>
          <w:right w:val="nil"/>
          <w:between w:val="nil"/>
        </w:pBdr>
        <w:jc w:val="both"/>
        <w:rPr>
          <w:rFonts w:ascii="Verdana" w:eastAsia="Verdana" w:hAnsi="Verdana" w:cs="Verdana"/>
          <w:b/>
          <w:color w:val="000000"/>
          <w:sz w:val="18"/>
          <w:szCs w:val="18"/>
        </w:rPr>
      </w:pPr>
    </w:p>
    <w:p w:rsidR="00981598" w:rsidRDefault="00E4543B">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Aware that, according to art.</w:t>
      </w:r>
      <w:proofErr w:type="gramEnd"/>
      <w:r>
        <w:rPr>
          <w:rFonts w:ascii="Verdana" w:eastAsia="Verdana" w:hAnsi="Verdana" w:cs="Verdana"/>
          <w:b/>
          <w:color w:val="000000"/>
          <w:sz w:val="18"/>
          <w:szCs w:val="18"/>
        </w:rPr>
        <w:t xml:space="preserve"> 76 of the DPR 445/2000, false </w:t>
      </w:r>
      <w:proofErr w:type="gramStart"/>
      <w:r>
        <w:rPr>
          <w:rFonts w:ascii="Verdana" w:eastAsia="Verdana" w:hAnsi="Verdana" w:cs="Verdana"/>
          <w:b/>
          <w:color w:val="000000"/>
          <w:sz w:val="18"/>
          <w:szCs w:val="18"/>
        </w:rPr>
        <w:t>declarations, falsity in public acts and use of false acts are punished according to the Penal Code and to special laws on the subject, declares</w:t>
      </w:r>
      <w:proofErr w:type="gramEnd"/>
      <w:r>
        <w:rPr>
          <w:rFonts w:ascii="Verdana" w:eastAsia="Verdana" w:hAnsi="Verdana" w:cs="Verdana"/>
          <w:b/>
          <w:color w:val="000000"/>
          <w:sz w:val="18"/>
          <w:szCs w:val="18"/>
        </w:rPr>
        <w:t xml:space="preserve"> under his/her own responsibility:</w:t>
      </w:r>
    </w:p>
    <w:p w:rsidR="00981598" w:rsidRDefault="00E4543B">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rsidR="00981598" w:rsidRDefault="00981598">
      <w:pPr>
        <w:pBdr>
          <w:top w:val="nil"/>
          <w:left w:val="nil"/>
          <w:bottom w:val="nil"/>
          <w:right w:val="nil"/>
          <w:between w:val="nil"/>
        </w:pBdr>
        <w:jc w:val="both"/>
        <w:rPr>
          <w:rFonts w:ascii="Verdana" w:eastAsia="Verdana" w:hAnsi="Verdana" w:cs="Verdana"/>
          <w:b/>
          <w:color w:val="000000"/>
          <w:sz w:val="18"/>
          <w:szCs w:val="18"/>
        </w:rPr>
      </w:pPr>
    </w:p>
    <w:p w:rsidR="00981598" w:rsidRDefault="00E4543B">
      <w:pPr>
        <w:pBdr>
          <w:top w:val="nil"/>
          <w:left w:val="nil"/>
          <w:bottom w:val="nil"/>
          <w:right w:val="nil"/>
          <w:between w:val="nil"/>
        </w:pBdr>
        <w:jc w:val="center"/>
        <w:rPr>
          <w:color w:val="000000"/>
        </w:rPr>
      </w:pPr>
      <w:r>
        <w:rPr>
          <w:rFonts w:ascii="Verdana" w:eastAsia="Verdana" w:hAnsi="Verdana" w:cs="Verdana"/>
          <w:b/>
          <w:color w:val="000000"/>
          <w:sz w:val="18"/>
          <w:szCs w:val="18"/>
          <w:u w:val="single"/>
        </w:rPr>
        <w:t xml:space="preserve">That what declared in the following curriculum vitae </w:t>
      </w:r>
      <w:proofErr w:type="gramStart"/>
      <w:r>
        <w:rPr>
          <w:rFonts w:ascii="Verdana" w:eastAsia="Verdana" w:hAnsi="Verdana" w:cs="Verdana"/>
          <w:b/>
          <w:color w:val="000000"/>
          <w:sz w:val="18"/>
          <w:szCs w:val="18"/>
          <w:u w:val="single"/>
        </w:rPr>
        <w:t>et</w:t>
      </w:r>
      <w:proofErr w:type="gramEnd"/>
      <w:r>
        <w:rPr>
          <w:rFonts w:ascii="Verdana" w:eastAsia="Verdana" w:hAnsi="Verdana" w:cs="Verdana"/>
          <w:b/>
          <w:color w:val="000000"/>
          <w:sz w:val="18"/>
          <w:szCs w:val="18"/>
          <w:u w:val="single"/>
        </w:rPr>
        <w:t xml:space="preserve">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rsidR="00981598" w:rsidRDefault="00981598">
      <w:pPr>
        <w:pBdr>
          <w:top w:val="nil"/>
          <w:left w:val="nil"/>
          <w:bottom w:val="nil"/>
          <w:right w:val="nil"/>
          <w:between w:val="nil"/>
        </w:pBdr>
        <w:jc w:val="center"/>
        <w:rPr>
          <w:rFonts w:ascii="Verdana" w:eastAsia="Verdana" w:hAnsi="Verdana" w:cs="Verdana"/>
          <w:b/>
          <w:color w:val="000000"/>
          <w:sz w:val="18"/>
          <w:szCs w:val="18"/>
          <w:u w:val="single"/>
        </w:rPr>
      </w:pPr>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E4543B">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rsidR="00981598" w:rsidRDefault="00E4543B">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rsidR="00981598" w:rsidRDefault="00E4543B">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rsidR="00981598" w:rsidRDefault="00E4543B">
      <w:pPr>
        <w:numPr>
          <w:ilvl w:val="2"/>
          <w:numId w:val="6"/>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rsidR="00981598" w:rsidRDefault="00981598">
      <w:pPr>
        <w:pBdr>
          <w:top w:val="nil"/>
          <w:left w:val="nil"/>
          <w:bottom w:val="nil"/>
          <w:right w:val="nil"/>
          <w:between w:val="nil"/>
        </w:pBdr>
        <w:ind w:left="1360"/>
        <w:jc w:val="both"/>
        <w:rPr>
          <w:rFonts w:ascii="Verdana" w:eastAsia="Verdana" w:hAnsi="Verdana" w:cs="Verdana"/>
          <w:color w:val="000000"/>
          <w:sz w:val="18"/>
          <w:szCs w:val="18"/>
        </w:rPr>
      </w:pPr>
    </w:p>
    <w:p w:rsidR="00981598" w:rsidRDefault="00E4543B">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Date, </w:t>
      </w:r>
      <w:proofErr w:type="gramStart"/>
      <w:r>
        <w:rPr>
          <w:rFonts w:ascii="Verdana" w:eastAsia="Verdana" w:hAnsi="Verdana" w:cs="Verdana"/>
          <w:color w:val="000000"/>
          <w:sz w:val="18"/>
          <w:szCs w:val="18"/>
        </w:rPr>
        <w:t>place .................</w:t>
      </w:r>
      <w:proofErr w:type="gramEnd"/>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E4543B">
      <w:pPr>
        <w:pBdr>
          <w:top w:val="nil"/>
          <w:left w:val="nil"/>
          <w:bottom w:val="nil"/>
          <w:right w:val="nil"/>
          <w:between w:val="nil"/>
        </w:pBdr>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Signature ................................................................</w:t>
      </w:r>
      <w:proofErr w:type="gramEnd"/>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981598">
      <w:pPr>
        <w:pBdr>
          <w:top w:val="nil"/>
          <w:left w:val="nil"/>
          <w:bottom w:val="nil"/>
          <w:right w:val="nil"/>
          <w:between w:val="nil"/>
        </w:pBdr>
        <w:jc w:val="both"/>
        <w:rPr>
          <w:rFonts w:ascii="Verdana" w:eastAsia="Verdana" w:hAnsi="Verdana" w:cs="Verdana"/>
          <w:b/>
          <w:color w:val="000000"/>
          <w:sz w:val="18"/>
          <w:szCs w:val="18"/>
        </w:rPr>
      </w:pPr>
    </w:p>
    <w:p w:rsidR="005B474F" w:rsidRDefault="005B474F">
      <w:pPr>
        <w:pBdr>
          <w:top w:val="nil"/>
          <w:left w:val="nil"/>
          <w:bottom w:val="nil"/>
          <w:right w:val="nil"/>
          <w:between w:val="nil"/>
        </w:pBdr>
        <w:jc w:val="both"/>
        <w:rPr>
          <w:rFonts w:ascii="Verdana" w:eastAsia="Verdana" w:hAnsi="Verdana" w:cs="Verdana"/>
          <w:b/>
          <w:color w:val="000000"/>
          <w:sz w:val="18"/>
          <w:szCs w:val="18"/>
        </w:rPr>
      </w:pPr>
    </w:p>
    <w:p w:rsidR="005B474F" w:rsidRDefault="005B474F">
      <w:pPr>
        <w:pBdr>
          <w:top w:val="nil"/>
          <w:left w:val="nil"/>
          <w:bottom w:val="nil"/>
          <w:right w:val="nil"/>
          <w:between w:val="nil"/>
        </w:pBdr>
        <w:jc w:val="both"/>
        <w:rPr>
          <w:rFonts w:ascii="Verdana" w:eastAsia="Verdana" w:hAnsi="Verdana" w:cs="Verdana"/>
          <w:b/>
          <w:color w:val="000000"/>
          <w:sz w:val="18"/>
          <w:szCs w:val="18"/>
        </w:rPr>
      </w:pPr>
    </w:p>
    <w:p w:rsidR="005B474F" w:rsidRDefault="005B474F">
      <w:pPr>
        <w:pBdr>
          <w:top w:val="nil"/>
          <w:left w:val="nil"/>
          <w:bottom w:val="nil"/>
          <w:right w:val="nil"/>
          <w:between w:val="nil"/>
        </w:pBdr>
        <w:jc w:val="both"/>
        <w:rPr>
          <w:rFonts w:ascii="Verdana" w:eastAsia="Verdana" w:hAnsi="Verdana" w:cs="Verdana"/>
          <w:b/>
          <w:color w:val="000000"/>
          <w:sz w:val="18"/>
          <w:szCs w:val="18"/>
        </w:rPr>
      </w:pPr>
    </w:p>
    <w:p w:rsidR="005B474F" w:rsidRDefault="005B474F">
      <w:pPr>
        <w:pBdr>
          <w:top w:val="nil"/>
          <w:left w:val="nil"/>
          <w:bottom w:val="nil"/>
          <w:right w:val="nil"/>
          <w:between w:val="nil"/>
        </w:pBdr>
        <w:jc w:val="both"/>
        <w:rPr>
          <w:rFonts w:ascii="Verdana" w:eastAsia="Verdana" w:hAnsi="Verdana" w:cs="Verdana"/>
          <w:b/>
          <w:color w:val="000000"/>
          <w:sz w:val="18"/>
          <w:szCs w:val="18"/>
        </w:rPr>
      </w:pPr>
    </w:p>
    <w:p w:rsidR="005B474F" w:rsidRDefault="005B474F">
      <w:pPr>
        <w:pBdr>
          <w:top w:val="nil"/>
          <w:left w:val="nil"/>
          <w:bottom w:val="nil"/>
          <w:right w:val="nil"/>
          <w:between w:val="nil"/>
        </w:pBdr>
        <w:jc w:val="both"/>
        <w:rPr>
          <w:rFonts w:ascii="Verdana" w:eastAsia="Verdana" w:hAnsi="Verdana" w:cs="Verdana"/>
          <w:b/>
          <w:color w:val="000000"/>
          <w:sz w:val="18"/>
          <w:szCs w:val="18"/>
        </w:rPr>
      </w:pPr>
    </w:p>
    <w:p w:rsidR="005B474F" w:rsidRDefault="005B474F">
      <w:pPr>
        <w:pBdr>
          <w:top w:val="nil"/>
          <w:left w:val="nil"/>
          <w:bottom w:val="nil"/>
          <w:right w:val="nil"/>
          <w:between w:val="nil"/>
        </w:pBdr>
        <w:jc w:val="both"/>
        <w:rPr>
          <w:rFonts w:ascii="Verdana" w:eastAsia="Verdana" w:hAnsi="Verdana" w:cs="Verdana"/>
          <w:b/>
          <w:color w:val="000000"/>
          <w:sz w:val="18"/>
          <w:szCs w:val="18"/>
        </w:rPr>
      </w:pPr>
    </w:p>
    <w:p w:rsidR="005B474F" w:rsidRDefault="005B474F">
      <w:pPr>
        <w:pBdr>
          <w:top w:val="nil"/>
          <w:left w:val="nil"/>
          <w:bottom w:val="nil"/>
          <w:right w:val="nil"/>
          <w:between w:val="nil"/>
        </w:pBdr>
        <w:jc w:val="both"/>
        <w:rPr>
          <w:rFonts w:ascii="Verdana" w:eastAsia="Verdana" w:hAnsi="Verdana" w:cs="Verdana"/>
          <w:b/>
          <w:color w:val="000000"/>
          <w:sz w:val="18"/>
          <w:szCs w:val="18"/>
        </w:rPr>
      </w:pPr>
    </w:p>
    <w:p w:rsidR="005B474F" w:rsidRDefault="005B474F">
      <w:pPr>
        <w:pBdr>
          <w:top w:val="nil"/>
          <w:left w:val="nil"/>
          <w:bottom w:val="nil"/>
          <w:right w:val="nil"/>
          <w:between w:val="nil"/>
        </w:pBdr>
        <w:jc w:val="both"/>
        <w:rPr>
          <w:rFonts w:ascii="Verdana" w:eastAsia="Verdana" w:hAnsi="Verdana" w:cs="Verdana"/>
          <w:b/>
          <w:color w:val="000000"/>
          <w:sz w:val="18"/>
          <w:szCs w:val="18"/>
        </w:rPr>
      </w:pPr>
    </w:p>
    <w:p w:rsidR="005B474F" w:rsidRDefault="005B474F">
      <w:pPr>
        <w:pBdr>
          <w:top w:val="nil"/>
          <w:left w:val="nil"/>
          <w:bottom w:val="nil"/>
          <w:right w:val="nil"/>
          <w:between w:val="nil"/>
        </w:pBdr>
        <w:jc w:val="both"/>
        <w:rPr>
          <w:rFonts w:ascii="Verdana" w:eastAsia="Verdana" w:hAnsi="Verdana" w:cs="Verdana"/>
          <w:b/>
          <w:color w:val="000000"/>
          <w:sz w:val="18"/>
          <w:szCs w:val="18"/>
        </w:rPr>
      </w:pPr>
    </w:p>
    <w:p w:rsidR="005B474F" w:rsidRDefault="005B474F">
      <w:pPr>
        <w:pBdr>
          <w:top w:val="nil"/>
          <w:left w:val="nil"/>
          <w:bottom w:val="nil"/>
          <w:right w:val="nil"/>
          <w:between w:val="nil"/>
        </w:pBdr>
        <w:jc w:val="both"/>
        <w:rPr>
          <w:rFonts w:ascii="Verdana" w:eastAsia="Verdana" w:hAnsi="Verdana" w:cs="Verdana"/>
          <w:b/>
          <w:color w:val="000000"/>
          <w:sz w:val="18"/>
          <w:szCs w:val="18"/>
        </w:rPr>
      </w:pPr>
    </w:p>
    <w:p w:rsidR="005B474F" w:rsidRDefault="005B474F">
      <w:pPr>
        <w:pBdr>
          <w:top w:val="nil"/>
          <w:left w:val="nil"/>
          <w:bottom w:val="nil"/>
          <w:right w:val="nil"/>
          <w:between w:val="nil"/>
        </w:pBdr>
        <w:jc w:val="both"/>
        <w:rPr>
          <w:rFonts w:ascii="Verdana" w:eastAsia="Verdana" w:hAnsi="Verdana" w:cs="Verdana"/>
          <w:b/>
          <w:color w:val="000000"/>
          <w:sz w:val="18"/>
          <w:szCs w:val="18"/>
        </w:rPr>
      </w:pPr>
    </w:p>
    <w:p w:rsidR="005B474F" w:rsidRDefault="005B474F">
      <w:pPr>
        <w:pBdr>
          <w:top w:val="nil"/>
          <w:left w:val="nil"/>
          <w:bottom w:val="nil"/>
          <w:right w:val="nil"/>
          <w:between w:val="nil"/>
        </w:pBdr>
        <w:jc w:val="both"/>
        <w:rPr>
          <w:rFonts w:ascii="Verdana" w:eastAsia="Verdana" w:hAnsi="Verdana" w:cs="Verdana"/>
          <w:b/>
          <w:color w:val="000000"/>
          <w:sz w:val="18"/>
          <w:szCs w:val="18"/>
        </w:rPr>
      </w:pPr>
    </w:p>
    <w:p w:rsidR="005B474F" w:rsidRDefault="005B474F">
      <w:pPr>
        <w:pBdr>
          <w:top w:val="nil"/>
          <w:left w:val="nil"/>
          <w:bottom w:val="nil"/>
          <w:right w:val="nil"/>
          <w:between w:val="nil"/>
        </w:pBdr>
        <w:jc w:val="both"/>
        <w:rPr>
          <w:rFonts w:ascii="Verdana" w:eastAsia="Verdana" w:hAnsi="Verdana" w:cs="Verdana"/>
          <w:b/>
          <w:color w:val="000000"/>
          <w:sz w:val="18"/>
          <w:szCs w:val="18"/>
        </w:rPr>
      </w:pPr>
    </w:p>
    <w:p w:rsidR="005B474F" w:rsidRDefault="005B474F">
      <w:pPr>
        <w:pBdr>
          <w:top w:val="nil"/>
          <w:left w:val="nil"/>
          <w:bottom w:val="nil"/>
          <w:right w:val="nil"/>
          <w:between w:val="nil"/>
        </w:pBdr>
        <w:jc w:val="both"/>
        <w:rPr>
          <w:rFonts w:ascii="Verdana" w:eastAsia="Verdana" w:hAnsi="Verdana" w:cs="Verdana"/>
          <w:b/>
          <w:color w:val="000000"/>
          <w:sz w:val="18"/>
          <w:szCs w:val="18"/>
        </w:rPr>
      </w:pPr>
    </w:p>
    <w:p w:rsidR="005B474F" w:rsidRDefault="005B474F">
      <w:pPr>
        <w:pBdr>
          <w:top w:val="nil"/>
          <w:left w:val="nil"/>
          <w:bottom w:val="nil"/>
          <w:right w:val="nil"/>
          <w:between w:val="nil"/>
        </w:pBdr>
        <w:jc w:val="both"/>
        <w:rPr>
          <w:rFonts w:ascii="Verdana" w:eastAsia="Verdana" w:hAnsi="Verdana" w:cs="Verdana"/>
          <w:b/>
          <w:color w:val="000000"/>
          <w:sz w:val="18"/>
          <w:szCs w:val="18"/>
        </w:rPr>
      </w:pPr>
    </w:p>
    <w:p w:rsidR="005B474F" w:rsidRDefault="005B474F">
      <w:pPr>
        <w:pBdr>
          <w:top w:val="nil"/>
          <w:left w:val="nil"/>
          <w:bottom w:val="nil"/>
          <w:right w:val="nil"/>
          <w:between w:val="nil"/>
        </w:pBdr>
        <w:jc w:val="both"/>
        <w:rPr>
          <w:rFonts w:ascii="Verdana" w:eastAsia="Verdana" w:hAnsi="Verdana" w:cs="Verdana"/>
          <w:b/>
          <w:color w:val="000000"/>
          <w:sz w:val="18"/>
          <w:szCs w:val="18"/>
        </w:rPr>
      </w:pPr>
    </w:p>
    <w:p w:rsidR="00981598" w:rsidRDefault="00E4543B">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ADVICES</w:t>
      </w:r>
    </w:p>
    <w:p w:rsidR="00981598" w:rsidRDefault="00981598">
      <w:pPr>
        <w:pBdr>
          <w:top w:val="nil"/>
          <w:left w:val="nil"/>
          <w:bottom w:val="nil"/>
          <w:right w:val="nil"/>
          <w:between w:val="nil"/>
        </w:pBdr>
        <w:jc w:val="both"/>
        <w:rPr>
          <w:rFonts w:ascii="Verdana" w:eastAsia="Verdana" w:hAnsi="Verdana" w:cs="Verdana"/>
          <w:color w:val="000000"/>
          <w:sz w:val="18"/>
          <w:szCs w:val="18"/>
        </w:rPr>
      </w:pPr>
    </w:p>
    <w:p w:rsidR="00981598" w:rsidRDefault="00E4543B">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981598" w:rsidRDefault="00E4543B">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rsidR="00981598" w:rsidRDefault="00E4543B">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981598" w:rsidRDefault="00E4543B">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rsidR="00981598" w:rsidRDefault="00E4543B">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981598" w:rsidRDefault="00E4543B">
      <w:pPr>
        <w:rPr>
          <w:rFonts w:ascii="Verdana" w:eastAsia="Verdana" w:hAnsi="Verdana" w:cs="Verdana"/>
          <w:i/>
          <w:color w:val="000000"/>
          <w:sz w:val="18"/>
          <w:szCs w:val="18"/>
        </w:rPr>
      </w:pPr>
      <w:r>
        <w:br w:type="page"/>
      </w:r>
    </w:p>
    <w:p w:rsidR="00981598" w:rsidRDefault="00E4543B">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rsidR="00981598" w:rsidRDefault="00E4543B">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rsidR="00981598" w:rsidRDefault="00981598">
      <w:pPr>
        <w:spacing w:after="160" w:line="259" w:lineRule="auto"/>
        <w:rPr>
          <w:rFonts w:ascii="Verdana" w:eastAsia="Verdana" w:hAnsi="Verdana" w:cs="Verdana"/>
          <w:color w:val="000000"/>
          <w:sz w:val="22"/>
          <w:szCs w:val="22"/>
        </w:rPr>
      </w:pPr>
    </w:p>
    <w:p w:rsidR="00981598" w:rsidRDefault="00E4543B">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rsidR="00981598" w:rsidRDefault="00E4543B">
      <w:pPr>
        <w:spacing w:after="160" w:line="259" w:lineRule="auto"/>
        <w:rPr>
          <w:rFonts w:ascii="Verdana" w:eastAsia="Verdana" w:hAnsi="Verdana" w:cs="Verdana"/>
          <w:color w:val="000000"/>
          <w:sz w:val="18"/>
          <w:szCs w:val="18"/>
        </w:rPr>
      </w:pPr>
      <w:r>
        <w:rPr>
          <w:noProof/>
          <w:lang w:val="it-IT"/>
        </w:rPr>
        <mc:AlternateContent>
          <mc:Choice Requires="wpg">
            <w:drawing>
              <wp:anchor distT="0" distB="0" distL="114300" distR="114300" simplePos="0" relativeHeight="251658240" behindDoc="0" locked="0" layoutInCell="1" hidden="0" allowOverlap="1">
                <wp:simplePos x="0" y="0"/>
                <wp:positionH relativeFrom="column">
                  <wp:posOffset>241300</wp:posOffset>
                </wp:positionH>
                <wp:positionV relativeFrom="paragraph">
                  <wp:posOffset>127000</wp:posOffset>
                </wp:positionV>
                <wp:extent cx="1101165" cy="1074270"/>
                <wp:effectExtent l="0" t="0" r="0" b="0"/>
                <wp:wrapNone/>
                <wp:docPr id="9" name="Rettangolo 9"/>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25400" cap="flat" cmpd="sng">
                          <a:solidFill>
                            <a:srgbClr val="BFBFBF"/>
                          </a:solidFill>
                          <a:prstDash val="solid"/>
                          <a:round/>
                          <a:headEnd type="none" w="sm" len="sm"/>
                          <a:tailEnd type="none" w="sm" len="sm"/>
                        </a:ln>
                      </wps:spPr>
                      <wps:txbx>
                        <w:txbxContent>
                          <w:p w:rsidR="00981598" w:rsidRDefault="00E4543B">
                            <w:pPr>
                              <w:jc w:val="center"/>
                              <w:textDirection w:val="btLr"/>
                            </w:pPr>
                            <w:r>
                              <w:rPr>
                                <w:rFonts w:ascii="Verdana" w:eastAsia="Verdana" w:hAnsi="Verdana" w:cs="Verdana"/>
                                <w:color w:val="000000"/>
                              </w:rPr>
                              <w:t>Photo</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241300</wp:posOffset>
                </wp:positionH>
                <wp:positionV relativeFrom="paragraph">
                  <wp:posOffset>127000</wp:posOffset>
                </wp:positionV>
                <wp:extent cx="1101165" cy="1074270"/>
                <wp:effectExtent b="0" l="0" r="0" t="0"/>
                <wp:wrapNone/>
                <wp:docPr id="9"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1101165" cy="1074270"/>
                        </a:xfrm>
                        <a:prstGeom prst="rect"/>
                        <a:ln/>
                      </pic:spPr>
                    </pic:pic>
                  </a:graphicData>
                </a:graphic>
              </wp:anchor>
            </w:drawing>
          </mc:Fallback>
        </mc:AlternateContent>
      </w:r>
      <w:r>
        <w:rPr>
          <w:noProof/>
          <w:lang w:val="it-IT"/>
        </w:rPr>
        <mc:AlternateContent>
          <mc:Choice Requires="wpg">
            <w:drawing>
              <wp:anchor distT="0" distB="0" distL="114300" distR="114300" simplePos="0" relativeHeight="251659264" behindDoc="0" locked="0" layoutInCell="1" hidden="0" allowOverlap="1">
                <wp:simplePos x="0" y="0"/>
                <wp:positionH relativeFrom="column">
                  <wp:posOffset>1435100</wp:posOffset>
                </wp:positionH>
                <wp:positionV relativeFrom="paragraph">
                  <wp:posOffset>114300</wp:posOffset>
                </wp:positionV>
                <wp:extent cx="4644278" cy="1219760"/>
                <wp:effectExtent l="0" t="0" r="0" b="0"/>
                <wp:wrapNone/>
                <wp:docPr id="10" name="Rettangolo 10"/>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rsidR="00981598" w:rsidRDefault="00E4543B">
                            <w:pPr>
                              <w:textDirection w:val="btLr"/>
                            </w:pPr>
                            <w:r>
                              <w:rPr>
                                <w:rFonts w:ascii="Verdana" w:eastAsia="Verdana" w:hAnsi="Verdana" w:cs="Verdana"/>
                                <w:color w:val="000000"/>
                              </w:rPr>
                              <w:t>Street, civic number, zip code, city, country</w:t>
                            </w:r>
                          </w:p>
                          <w:p w:rsidR="00981598" w:rsidRDefault="00E4543B">
                            <w:pPr>
                              <w:textDirection w:val="btLr"/>
                            </w:pPr>
                            <w:r>
                              <w:rPr>
                                <w:rFonts w:ascii="Verdana" w:eastAsia="Verdana" w:hAnsi="Verdana" w:cs="Verdana"/>
                                <w:color w:val="000000"/>
                              </w:rPr>
                              <w:t>Phone number / mobile phone</w:t>
                            </w:r>
                          </w:p>
                          <w:p w:rsidR="00981598" w:rsidRDefault="00E4543B">
                            <w:pPr>
                              <w:textDirection w:val="btLr"/>
                            </w:pPr>
                            <w:r>
                              <w:rPr>
                                <w:rFonts w:ascii="Verdana" w:eastAsia="Verdana" w:hAnsi="Verdana" w:cs="Verdana"/>
                                <w:color w:val="000000"/>
                              </w:rPr>
                              <w:t>Email address</w:t>
                            </w:r>
                          </w:p>
                          <w:p w:rsidR="00981598" w:rsidRDefault="00E4543B">
                            <w:pPr>
                              <w:textDirection w:val="btLr"/>
                            </w:pPr>
                            <w:r>
                              <w:rPr>
                                <w:rFonts w:ascii="Verdana" w:eastAsia="Verdana" w:hAnsi="Verdana" w:cs="Verdana"/>
                                <w:color w:val="000000"/>
                              </w:rPr>
                              <w:t>Personal web site, if any</w:t>
                            </w:r>
                          </w:p>
                          <w:p w:rsidR="00981598" w:rsidRDefault="00981598">
                            <w:pPr>
                              <w:textDirection w:val="btLr"/>
                            </w:pPr>
                          </w:p>
                          <w:p w:rsidR="00981598" w:rsidRDefault="00E4543B">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1435100</wp:posOffset>
                </wp:positionH>
                <wp:positionV relativeFrom="paragraph">
                  <wp:posOffset>114300</wp:posOffset>
                </wp:positionV>
                <wp:extent cx="4644278" cy="1219760"/>
                <wp:effectExtent b="0" l="0" r="0" t="0"/>
                <wp:wrapNone/>
                <wp:docPr id="10"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4644278" cy="1219760"/>
                        </a:xfrm>
                        <a:prstGeom prst="rect"/>
                        <a:ln/>
                      </pic:spPr>
                    </pic:pic>
                  </a:graphicData>
                </a:graphic>
              </wp:anchor>
            </w:drawing>
          </mc:Fallback>
        </mc:AlternateContent>
      </w:r>
    </w:p>
    <w:p w:rsidR="00981598" w:rsidRDefault="00981598">
      <w:pPr>
        <w:spacing w:after="160" w:line="259" w:lineRule="auto"/>
        <w:rPr>
          <w:rFonts w:ascii="Verdana" w:eastAsia="Verdana" w:hAnsi="Verdana" w:cs="Verdana"/>
          <w:color w:val="000000"/>
          <w:sz w:val="18"/>
          <w:szCs w:val="18"/>
        </w:rPr>
      </w:pPr>
    </w:p>
    <w:p w:rsidR="00981598" w:rsidRDefault="00981598">
      <w:pPr>
        <w:spacing w:after="160" w:line="259" w:lineRule="auto"/>
        <w:rPr>
          <w:rFonts w:ascii="Verdana" w:eastAsia="Verdana" w:hAnsi="Verdana" w:cs="Verdana"/>
          <w:color w:val="000000"/>
          <w:sz w:val="18"/>
          <w:szCs w:val="18"/>
        </w:rPr>
      </w:pPr>
    </w:p>
    <w:p w:rsidR="00981598" w:rsidRDefault="00981598">
      <w:pPr>
        <w:spacing w:after="160" w:line="259" w:lineRule="auto"/>
        <w:rPr>
          <w:rFonts w:ascii="Verdana" w:eastAsia="Verdana" w:hAnsi="Verdana" w:cs="Verdana"/>
          <w:color w:val="000000"/>
          <w:sz w:val="18"/>
          <w:szCs w:val="18"/>
        </w:rPr>
      </w:pPr>
    </w:p>
    <w:p w:rsidR="00981598" w:rsidRDefault="00981598">
      <w:pPr>
        <w:spacing w:after="160" w:line="259" w:lineRule="auto"/>
        <w:rPr>
          <w:rFonts w:ascii="Verdana" w:eastAsia="Verdana" w:hAnsi="Verdana" w:cs="Verdana"/>
          <w:color w:val="000000"/>
          <w:sz w:val="18"/>
          <w:szCs w:val="18"/>
        </w:rPr>
      </w:pPr>
    </w:p>
    <w:p w:rsidR="00981598" w:rsidRDefault="00981598">
      <w:pPr>
        <w:spacing w:after="160" w:line="259" w:lineRule="auto"/>
        <w:rPr>
          <w:rFonts w:ascii="Verdana" w:eastAsia="Verdana" w:hAnsi="Verdana" w:cs="Verdana"/>
          <w:color w:val="000000"/>
          <w:sz w:val="18"/>
          <w:szCs w:val="18"/>
        </w:rPr>
      </w:pPr>
    </w:p>
    <w:p w:rsidR="00981598" w:rsidRDefault="00E4543B">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rsidR="00981598" w:rsidRDefault="00E4543B">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981598" w:rsidRDefault="00E4543B">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981598" w:rsidRDefault="00981598">
      <w:pPr>
        <w:spacing w:after="160" w:line="259" w:lineRule="auto"/>
        <w:rPr>
          <w:rFonts w:ascii="Calibri" w:eastAsia="Calibri" w:hAnsi="Calibri" w:cs="Calibri"/>
          <w:color w:val="000000"/>
          <w:sz w:val="22"/>
          <w:szCs w:val="22"/>
        </w:rPr>
      </w:pPr>
    </w:p>
    <w:p w:rsidR="00981598" w:rsidRDefault="00E4543B">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rsidR="00981598" w:rsidRDefault="00E4543B">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rsidR="00981598" w:rsidRDefault="00E4543B">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rsidR="00981598" w:rsidRDefault="00E4543B">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rsidR="00981598" w:rsidRDefault="00E4543B">
      <w:pPr>
        <w:rPr>
          <w:rFonts w:ascii="Verdana" w:eastAsia="Verdana" w:hAnsi="Verdana" w:cs="Verdana"/>
          <w:i/>
          <w:color w:val="000000"/>
          <w:sz w:val="18"/>
          <w:szCs w:val="18"/>
        </w:rPr>
      </w:pPr>
      <w:r>
        <w:br w:type="page"/>
      </w:r>
    </w:p>
    <w:p w:rsidR="00981598" w:rsidRDefault="00E4543B">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rsidR="00981598" w:rsidRDefault="00981598">
      <w:pPr>
        <w:spacing w:after="160" w:line="259" w:lineRule="auto"/>
        <w:rPr>
          <w:rFonts w:ascii="Verdana" w:eastAsia="Verdana" w:hAnsi="Verdana" w:cs="Verdana"/>
          <w:color w:val="000000"/>
          <w:sz w:val="18"/>
          <w:szCs w:val="18"/>
        </w:rPr>
      </w:pPr>
    </w:p>
    <w:p w:rsidR="00981598" w:rsidRDefault="00E4543B">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w:t>
      </w:r>
      <w:proofErr w:type="gramStart"/>
      <w:r>
        <w:rPr>
          <w:rFonts w:ascii="Verdana" w:eastAsia="Verdana" w:hAnsi="Verdana" w:cs="Verdana"/>
          <w:b/>
          <w:color w:val="000000"/>
          <w:sz w:val="22"/>
          <w:szCs w:val="22"/>
          <w:u w:val="single"/>
        </w:rPr>
        <w:t>et</w:t>
      </w:r>
      <w:proofErr w:type="gramEnd"/>
      <w:r>
        <w:rPr>
          <w:rFonts w:ascii="Verdana" w:eastAsia="Verdana" w:hAnsi="Verdana" w:cs="Verdana"/>
          <w:b/>
          <w:color w:val="000000"/>
          <w:sz w:val="22"/>
          <w:szCs w:val="22"/>
          <w:u w:val="single"/>
        </w:rPr>
        <w:t xml:space="preserve">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rsidR="00981598" w:rsidRDefault="00E4543B">
      <w:pPr>
        <w:spacing w:after="160" w:line="259" w:lineRule="auto"/>
        <w:rPr>
          <w:rFonts w:ascii="Verdana" w:eastAsia="Verdana" w:hAnsi="Verdana" w:cs="Verdana"/>
          <w:color w:val="000000"/>
          <w:sz w:val="22"/>
          <w:szCs w:val="22"/>
        </w:rPr>
      </w:pP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xml:space="preserve">insert First Name and Last Name)….. </w:t>
      </w:r>
      <w:proofErr w:type="gramStart"/>
      <w:r>
        <w:rPr>
          <w:rFonts w:ascii="Verdana" w:eastAsia="Verdana" w:hAnsi="Verdana" w:cs="Verdana"/>
          <w:b/>
          <w:color w:val="000000"/>
          <w:sz w:val="22"/>
          <w:szCs w:val="22"/>
          <w:u w:val="single"/>
        </w:rPr>
        <w:t>born</w:t>
      </w:r>
      <w:proofErr w:type="gramEnd"/>
      <w:r>
        <w:rPr>
          <w:rFonts w:ascii="Verdana" w:eastAsia="Verdana" w:hAnsi="Verdana" w:cs="Verdana"/>
          <w:b/>
          <w:color w:val="000000"/>
          <w:sz w:val="22"/>
          <w:szCs w:val="22"/>
          <w:u w:val="single"/>
        </w:rPr>
        <w:t xml:space="preserve"> on …...................</w:t>
      </w:r>
    </w:p>
    <w:p w:rsidR="00981598" w:rsidRDefault="00981598">
      <w:pPr>
        <w:spacing w:after="160" w:line="259" w:lineRule="auto"/>
        <w:rPr>
          <w:rFonts w:ascii="Verdana" w:eastAsia="Verdana" w:hAnsi="Verdana" w:cs="Verdana"/>
          <w:color w:val="000000"/>
          <w:sz w:val="18"/>
          <w:szCs w:val="18"/>
        </w:rPr>
      </w:pPr>
    </w:p>
    <w:p w:rsidR="00981598" w:rsidRDefault="00E4543B">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981598" w:rsidRDefault="00E4543B">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981598" w:rsidRDefault="00E4543B">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rsidR="00981598" w:rsidRDefault="00E4543B">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 xml:space="preserve"> …………………….… protocol …………………….…</w:t>
      </w:r>
    </w:p>
    <w:p w:rsidR="00981598" w:rsidRDefault="00E4543B">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released</w:t>
      </w:r>
      <w:proofErr w:type="gramEnd"/>
      <w:r>
        <w:rPr>
          <w:rFonts w:ascii="Verdana" w:eastAsia="Verdana" w:hAnsi="Verdana" w:cs="Verdana"/>
          <w:color w:val="000000"/>
          <w:sz w:val="18"/>
          <w:szCs w:val="18"/>
        </w:rPr>
        <w:t xml:space="preserve"> by ……………………………………….………………………………...…</w:t>
      </w:r>
    </w:p>
    <w:p w:rsidR="00981598" w:rsidRDefault="00E4543B">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w:t>
      </w:r>
      <w:proofErr w:type="gramEnd"/>
      <w:r>
        <w:rPr>
          <w:rFonts w:ascii="Verdana" w:eastAsia="Verdana" w:hAnsi="Verdana" w:cs="Verdana"/>
          <w:color w:val="000000"/>
          <w:sz w:val="18"/>
          <w:szCs w:val="18"/>
        </w:rPr>
        <w:t xml:space="preserve"> of activity from …………………….… to …………………….…</w:t>
      </w:r>
    </w:p>
    <w:p w:rsidR="00981598" w:rsidRDefault="00E4543B">
      <w:r>
        <w:br w:type="page"/>
      </w:r>
    </w:p>
    <w:p w:rsidR="00981598" w:rsidRDefault="00E4543B">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D</w:t>
      </w:r>
    </w:p>
    <w:p w:rsidR="00981598" w:rsidRDefault="00E4543B">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rsidR="00981598" w:rsidRDefault="00E4543B">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AI SENSI DELL’ART. </w:t>
      </w:r>
      <w:proofErr w:type="gramStart"/>
      <w:r>
        <w:rPr>
          <w:rFonts w:ascii="Verdana" w:eastAsia="Verdana" w:hAnsi="Verdana" w:cs="Verdana"/>
          <w:color w:val="000000"/>
          <w:sz w:val="17"/>
          <w:szCs w:val="17"/>
          <w:u w:val="single"/>
        </w:rPr>
        <w:t>13 DEL REGOLAMENTO UE 2016/679</w:t>
      </w:r>
      <w:proofErr w:type="gramEnd"/>
    </w:p>
    <w:p w:rsidR="00981598" w:rsidRDefault="00E4543B">
      <w:pPr>
        <w:pBdr>
          <w:top w:val="nil"/>
          <w:left w:val="nil"/>
          <w:bottom w:val="nil"/>
          <w:right w:val="nil"/>
          <w:between w:val="nil"/>
        </w:pBdr>
        <w:tabs>
          <w:tab w:val="left" w:pos="3310"/>
          <w:tab w:val="left" w:pos="9011"/>
        </w:tabs>
        <w:spacing w:before="171" w:after="120"/>
        <w:jc w:val="center"/>
        <w:rPr>
          <w:color w:val="000000"/>
        </w:rPr>
      </w:pPr>
      <w:proofErr w:type="gramStart"/>
      <w:r>
        <w:rPr>
          <w:rFonts w:ascii="Verdana" w:eastAsia="Verdana" w:hAnsi="Verdana" w:cs="Verdana"/>
          <w:color w:val="000000"/>
          <w:sz w:val="17"/>
          <w:szCs w:val="17"/>
        </w:rPr>
        <w:t xml:space="preserve">Ai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 xml:space="preserve"> 13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predetto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informiamo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w:t>
      </w:r>
    </w:p>
    <w:p w:rsidR="00981598" w:rsidRDefault="00E4543B">
      <w:pPr>
        <w:widowControl w:val="0"/>
        <w:numPr>
          <w:ilvl w:val="0"/>
          <w:numId w:val="1"/>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suoi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svolgimento</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compreso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utilizzo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graduatorie</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successivo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l’esecuzione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compiti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pubblico</w:t>
      </w:r>
      <w:proofErr w:type="spellEnd"/>
      <w:r>
        <w:rPr>
          <w:rFonts w:ascii="Verdana" w:eastAsia="Verdana" w:hAnsi="Verdana" w:cs="Verdana"/>
          <w:color w:val="000000"/>
          <w:sz w:val="17"/>
          <w:szCs w:val="17"/>
        </w:rPr>
        <w:t xml:space="preserve"> o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connessi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all’esercizio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poteri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affidati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tempo </w:t>
      </w:r>
      <w:proofErr w:type="spellStart"/>
      <w:r>
        <w:rPr>
          <w:rFonts w:ascii="Verdana" w:eastAsia="Verdana" w:hAnsi="Verdana" w:cs="Verdana"/>
          <w:color w:val="000000"/>
          <w:sz w:val="17"/>
          <w:szCs w:val="17"/>
        </w:rPr>
        <w:t>necessario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in </w:t>
      </w:r>
      <w:proofErr w:type="spellStart"/>
      <w:r>
        <w:rPr>
          <w:rFonts w:ascii="Verdana" w:eastAsia="Verdana" w:hAnsi="Verdana" w:cs="Verdana"/>
          <w:color w:val="000000"/>
          <w:sz w:val="17"/>
          <w:szCs w:val="17"/>
        </w:rPr>
        <w:t>caso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tutto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periodo</w:t>
      </w:r>
      <w:proofErr w:type="spellEnd"/>
      <w:r>
        <w:rPr>
          <w:rFonts w:ascii="Verdana" w:eastAsia="Verdana" w:hAnsi="Verdana" w:cs="Verdana"/>
          <w:color w:val="000000"/>
          <w:sz w:val="17"/>
          <w:szCs w:val="17"/>
        </w:rPr>
        <w:t xml:space="preserve"> in cui </w:t>
      </w:r>
      <w:proofErr w:type="spellStart"/>
      <w:r>
        <w:rPr>
          <w:rFonts w:ascii="Verdana" w:eastAsia="Verdana" w:hAnsi="Verdana" w:cs="Verdana"/>
          <w:color w:val="000000"/>
          <w:sz w:val="17"/>
          <w:szCs w:val="17"/>
        </w:rPr>
        <w:t>intercorre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rapporto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instaurato</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successivamente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cessazione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adempimento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legge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vigenti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conservazione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amministrativi</w:t>
      </w:r>
      <w:proofErr w:type="spellEnd"/>
      <w:r>
        <w:rPr>
          <w:rFonts w:ascii="Verdana" w:eastAsia="Verdana" w:hAnsi="Verdana" w:cs="Verdana"/>
          <w:color w:val="000000"/>
          <w:sz w:val="17"/>
          <w:szCs w:val="17"/>
        </w:rPr>
        <w:t>.</w:t>
      </w:r>
    </w:p>
    <w:p w:rsidR="00981598" w:rsidRDefault="00E4543B">
      <w:pPr>
        <w:widowControl w:val="0"/>
        <w:numPr>
          <w:ilvl w:val="0"/>
          <w:numId w:val="1"/>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in forma </w:t>
      </w:r>
      <w:proofErr w:type="spellStart"/>
      <w:r>
        <w:rPr>
          <w:rFonts w:ascii="Verdana" w:eastAsia="Verdana" w:hAnsi="Verdana" w:cs="Verdana"/>
          <w:color w:val="000000"/>
          <w:sz w:val="17"/>
          <w:szCs w:val="17"/>
        </w:rPr>
        <w:t>digitale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ed</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analogica</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organizzazione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elaborazione</w:t>
      </w:r>
      <w:proofErr w:type="spellEnd"/>
      <w:r>
        <w:rPr>
          <w:rFonts w:ascii="Verdana" w:eastAsia="Verdana" w:hAnsi="Verdana" w:cs="Verdana"/>
          <w:color w:val="000000"/>
          <w:sz w:val="17"/>
          <w:szCs w:val="17"/>
        </w:rPr>
        <w:t xml:space="preserve"> correlate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modo</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garantirne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sicurezza</w:t>
      </w:r>
      <w:proofErr w:type="spellEnd"/>
      <w:r>
        <w:rPr>
          <w:rFonts w:ascii="Verdana" w:eastAsia="Verdana" w:hAnsi="Verdana" w:cs="Verdana"/>
          <w:color w:val="000000"/>
          <w:sz w:val="17"/>
          <w:szCs w:val="17"/>
        </w:rPr>
        <w:t xml:space="preserve"> e la </w:t>
      </w:r>
      <w:proofErr w:type="spellStart"/>
      <w:r>
        <w:rPr>
          <w:rFonts w:ascii="Verdana" w:eastAsia="Verdana" w:hAnsi="Verdana" w:cs="Verdana"/>
          <w:color w:val="000000"/>
          <w:sz w:val="17"/>
          <w:szCs w:val="17"/>
        </w:rPr>
        <w:t>riservatezza</w:t>
      </w:r>
      <w:proofErr w:type="spellEnd"/>
      <w:r>
        <w:rPr>
          <w:rFonts w:ascii="Verdana" w:eastAsia="Verdana" w:hAnsi="Verdana" w:cs="Verdana"/>
          <w:color w:val="000000"/>
          <w:sz w:val="17"/>
          <w:szCs w:val="17"/>
        </w:rPr>
        <w:t>.</w:t>
      </w:r>
    </w:p>
    <w:p w:rsidR="00981598" w:rsidRDefault="00E4543B">
      <w:pPr>
        <w:widowControl w:val="0"/>
        <w:numPr>
          <w:ilvl w:val="0"/>
          <w:numId w:val="1"/>
        </w:numPr>
        <w:pBdr>
          <w:top w:val="nil"/>
          <w:left w:val="nil"/>
          <w:bottom w:val="nil"/>
          <w:right w:val="nil"/>
          <w:between w:val="nil"/>
        </w:pBdr>
        <w:spacing w:before="171"/>
        <w:ind w:left="0"/>
        <w:jc w:val="both"/>
        <w:rPr>
          <w:color w:val="000000"/>
        </w:rPr>
      </w:pPr>
      <w:proofErr w:type="gramStart"/>
      <w:r>
        <w:rPr>
          <w:rFonts w:ascii="Verdana" w:eastAsia="Verdana" w:hAnsi="Verdana" w:cs="Verdana"/>
          <w:color w:val="000000"/>
          <w:sz w:val="17"/>
          <w:szCs w:val="17"/>
        </w:rPr>
        <w:t>Il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obbligatorio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l’espletamento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rifiuto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fornire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comporta</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mancata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possibilità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partecipazione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stessa</w:t>
      </w:r>
      <w:proofErr w:type="spellEnd"/>
      <w:r>
        <w:rPr>
          <w:rFonts w:ascii="Verdana" w:eastAsia="Verdana" w:hAnsi="Verdana" w:cs="Verdana"/>
          <w:color w:val="000000"/>
          <w:sz w:val="17"/>
          <w:szCs w:val="17"/>
        </w:rPr>
        <w:t>.</w:t>
      </w:r>
    </w:p>
    <w:p w:rsidR="00981598" w:rsidRDefault="00E4543B">
      <w:pPr>
        <w:widowControl w:val="0"/>
        <w:numPr>
          <w:ilvl w:val="0"/>
          <w:numId w:val="1"/>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Possono</w:t>
      </w:r>
      <w:proofErr w:type="spellEnd"/>
      <w:r>
        <w:rPr>
          <w:rFonts w:ascii="Verdana" w:eastAsia="Verdana" w:hAnsi="Verdana" w:cs="Verdana"/>
          <w:color w:val="000000"/>
          <w:sz w:val="17"/>
          <w:szCs w:val="17"/>
        </w:rPr>
        <w:t xml:space="preserve"> venire a </w:t>
      </w:r>
      <w:proofErr w:type="spellStart"/>
      <w:r>
        <w:rPr>
          <w:rFonts w:ascii="Verdana" w:eastAsia="Verdana" w:hAnsi="Verdana" w:cs="Verdana"/>
          <w:color w:val="000000"/>
          <w:sz w:val="17"/>
          <w:szCs w:val="17"/>
        </w:rPr>
        <w:t>conoscenza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questione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conseguimento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Direttore</w:t>
      </w:r>
      <w:proofErr w:type="spellEnd"/>
      <w:r>
        <w:rPr>
          <w:rFonts w:ascii="Verdana" w:eastAsia="Verdana" w:hAnsi="Verdana" w:cs="Verdana"/>
          <w:color w:val="000000"/>
          <w:sz w:val="17"/>
          <w:szCs w:val="17"/>
        </w:rPr>
        <w:t>/</w:t>
      </w:r>
      <w:proofErr w:type="spellStart"/>
      <w:r>
        <w:rPr>
          <w:rFonts w:ascii="Verdana" w:eastAsia="Verdana" w:hAnsi="Verdana" w:cs="Verdana"/>
          <w:color w:val="000000"/>
          <w:sz w:val="17"/>
          <w:szCs w:val="17"/>
        </w:rPr>
        <w:t>Dirigente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Struttura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emanato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incaricato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gestione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diverse </w:t>
      </w:r>
      <w:proofErr w:type="spellStart"/>
      <w:r>
        <w:rPr>
          <w:rFonts w:ascii="Verdana" w:eastAsia="Verdana" w:hAnsi="Verdana" w:cs="Verdana"/>
          <w:color w:val="000000"/>
          <w:sz w:val="17"/>
          <w:szCs w:val="17"/>
        </w:rPr>
        <w:t>fasi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componenti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commissione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esaminatrice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segretario</w:t>
      </w:r>
      <w:proofErr w:type="spellEnd"/>
      <w:r>
        <w:rPr>
          <w:rFonts w:ascii="Verdana" w:eastAsia="Verdana" w:hAnsi="Verdana" w:cs="Verdana"/>
          <w:color w:val="000000"/>
          <w:sz w:val="17"/>
          <w:szCs w:val="17"/>
        </w:rPr>
        <w:t xml:space="preserve">. </w:t>
      </w:r>
    </w:p>
    <w:p w:rsidR="00981598" w:rsidRDefault="00E4543B">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è: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 PEC: </w:t>
      </w:r>
      <w:hyperlink r:id="rId19">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indicato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nell’articolo</w:t>
      </w:r>
      <w:proofErr w:type="spellEnd"/>
      <w:r>
        <w:rPr>
          <w:rFonts w:ascii="Verdana" w:eastAsia="Verdana" w:hAnsi="Verdana" w:cs="Verdana"/>
          <w:color w:val="000000"/>
          <w:sz w:val="17"/>
          <w:szCs w:val="17"/>
        </w:rPr>
        <w:t xml:space="preserve"> 10 </w:t>
      </w:r>
      <w:proofErr w:type="spellStart"/>
      <w:r>
        <w:rPr>
          <w:rFonts w:ascii="Verdana" w:eastAsia="Verdana" w:hAnsi="Verdana" w:cs="Verdana"/>
          <w:color w:val="000000"/>
          <w:sz w:val="17"/>
          <w:szCs w:val="17"/>
        </w:rPr>
        <w:t>dell’avviso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
    <w:p w:rsidR="00981598" w:rsidRDefault="00E4543B">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sono</w:t>
      </w:r>
      <w:proofErr w:type="spellEnd"/>
      <w:r>
        <w:rPr>
          <w:rFonts w:ascii="Verdana" w:eastAsia="Verdana" w:hAnsi="Verdana" w:cs="Verdana"/>
          <w:color w:val="000000"/>
          <w:sz w:val="17"/>
          <w:szCs w:val="17"/>
        </w:rPr>
        <w:t xml:space="preserve">: E-mail: </w:t>
      </w:r>
      <w:hyperlink r:id="rId20">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21">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w:t>
      </w:r>
    </w:p>
    <w:p w:rsidR="00981598" w:rsidRDefault="00E4543B">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La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 xml:space="preserve"> finale di </w:t>
      </w:r>
      <w:proofErr w:type="spellStart"/>
      <w:r>
        <w:rPr>
          <w:rFonts w:ascii="Verdana" w:eastAsia="Verdana" w:hAnsi="Verdana" w:cs="Verdana"/>
          <w:color w:val="000000"/>
          <w:sz w:val="17"/>
          <w:szCs w:val="17"/>
        </w:rPr>
        <w:t>merito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pubblicata</w:t>
      </w:r>
      <w:proofErr w:type="spellEnd"/>
      <w:r>
        <w:rPr>
          <w:rFonts w:ascii="Verdana" w:eastAsia="Verdana" w:hAnsi="Verdana" w:cs="Verdana"/>
          <w:color w:val="000000"/>
          <w:sz w:val="17"/>
          <w:szCs w:val="17"/>
        </w:rPr>
        <w:t xml:space="preserve"> con le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nell’art</w:t>
      </w:r>
      <w:proofErr w:type="spellEnd"/>
      <w:r>
        <w:rPr>
          <w:rFonts w:ascii="Verdana" w:eastAsia="Verdana" w:hAnsi="Verdana" w:cs="Verdana"/>
          <w:color w:val="000000"/>
          <w:sz w:val="17"/>
          <w:szCs w:val="17"/>
        </w:rPr>
        <w:t xml:space="preserve">. 7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bando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w:t>
      </w:r>
    </w:p>
    <w:p w:rsidR="00981598" w:rsidRDefault="00E4543B">
      <w:pPr>
        <w:widowControl w:val="0"/>
        <w:numPr>
          <w:ilvl w:val="0"/>
          <w:numId w:val="1"/>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altresì</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diffusi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sito</w:t>
      </w:r>
      <w:proofErr w:type="spellEnd"/>
      <w:r>
        <w:rPr>
          <w:rFonts w:ascii="Verdana" w:eastAsia="Verdana" w:hAnsi="Verdana" w:cs="Verdana"/>
          <w:color w:val="000000"/>
          <w:sz w:val="17"/>
          <w:szCs w:val="17"/>
        </w:rPr>
        <w:t xml:space="preserve"> web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CNR </w:t>
      </w:r>
      <w:proofErr w:type="spellStart"/>
      <w:r>
        <w:rPr>
          <w:rFonts w:ascii="Verdana" w:eastAsia="Verdana" w:hAnsi="Verdana" w:cs="Verdana"/>
          <w:color w:val="000000"/>
          <w:sz w:val="17"/>
          <w:szCs w:val="17"/>
        </w:rPr>
        <w:t>nella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Trasparente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effetti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15 comma 1,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xml:space="preserve">. n. 33/2013,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informazioni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vincitore</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estremi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b)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curriculum vitae </w:t>
      </w:r>
      <w:proofErr w:type="spellStart"/>
      <w:r>
        <w:rPr>
          <w:rFonts w:ascii="Verdana" w:eastAsia="Verdana" w:hAnsi="Verdana" w:cs="Verdana"/>
          <w:color w:val="000000"/>
          <w:sz w:val="17"/>
          <w:szCs w:val="17"/>
        </w:rPr>
        <w:t>presentato</w:t>
      </w:r>
      <w:proofErr w:type="spellEnd"/>
      <w:r>
        <w:rPr>
          <w:rFonts w:ascii="Verdana" w:eastAsia="Verdana" w:hAnsi="Verdana" w:cs="Verdana"/>
          <w:color w:val="000000"/>
          <w:sz w:val="17"/>
          <w:szCs w:val="17"/>
        </w:rPr>
        <w:t xml:space="preserve"> dal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c)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denominati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relativi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all’assegno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ricerca</w:t>
      </w:r>
      <w:proofErr w:type="spellEnd"/>
      <w:r>
        <w:rPr>
          <w:rFonts w:ascii="Verdana" w:eastAsia="Verdana" w:hAnsi="Verdana" w:cs="Verdana"/>
          <w:color w:val="000000"/>
          <w:sz w:val="17"/>
          <w:szCs w:val="17"/>
        </w:rPr>
        <w:t>.</w:t>
      </w:r>
    </w:p>
    <w:p w:rsidR="00981598" w:rsidRDefault="00E4543B">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Al </w:t>
      </w:r>
      <w:proofErr w:type="spellStart"/>
      <w:r>
        <w:rPr>
          <w:rFonts w:ascii="Verdana" w:eastAsia="Verdana" w:hAnsi="Verdana" w:cs="Verdana"/>
          <w:color w:val="000000"/>
          <w:sz w:val="17"/>
          <w:szCs w:val="17"/>
        </w:rPr>
        <w:t>termine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limiti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pertinenti</w:t>
      </w:r>
      <w:proofErr w:type="spellEnd"/>
      <w:r>
        <w:rPr>
          <w:rFonts w:ascii="Verdana" w:eastAsia="Verdana" w:hAnsi="Verdana" w:cs="Verdana"/>
          <w:color w:val="000000"/>
          <w:sz w:val="17"/>
          <w:szCs w:val="17"/>
        </w:rPr>
        <w:t xml:space="preserve"> le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essere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comunicati</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soggetti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terzi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previsti</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leggi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normativa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comunitaria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disposizioni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impartite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ciò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legittimate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organi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vigilanza</w:t>
      </w:r>
      <w:proofErr w:type="spellEnd"/>
      <w:r>
        <w:rPr>
          <w:rFonts w:ascii="Verdana" w:eastAsia="Verdana" w:hAnsi="Verdana" w:cs="Verdana"/>
          <w:color w:val="000000"/>
          <w:sz w:val="17"/>
          <w:szCs w:val="17"/>
        </w:rPr>
        <w:t xml:space="preserve"> 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6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Reg. UE 2016/679. </w:t>
      </w:r>
    </w:p>
    <w:p w:rsidR="00981598" w:rsidRDefault="00E4543B">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chiedere</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l'accesso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lo </w:t>
      </w:r>
      <w:proofErr w:type="spellStart"/>
      <w:r>
        <w:rPr>
          <w:rFonts w:ascii="Verdana" w:eastAsia="Verdana" w:hAnsi="Verdana" w:cs="Verdana"/>
          <w:color w:val="000000"/>
          <w:sz w:val="17"/>
          <w:szCs w:val="17"/>
        </w:rPr>
        <w:t>riguardano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esercitare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diritti</w:t>
      </w:r>
      <w:proofErr w:type="spellEnd"/>
      <w:r>
        <w:rPr>
          <w:rFonts w:ascii="Verdana" w:eastAsia="Verdana" w:hAnsi="Verdana" w:cs="Verdana"/>
          <w:color w:val="000000"/>
          <w:sz w:val="17"/>
          <w:szCs w:val="17"/>
        </w:rPr>
        <w:t xml:space="preserve"> di cui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articoli</w:t>
      </w:r>
      <w:proofErr w:type="spellEnd"/>
      <w:r>
        <w:rPr>
          <w:rFonts w:ascii="Verdana" w:eastAsia="Verdana" w:hAnsi="Verdana" w:cs="Verdana"/>
          <w:color w:val="000000"/>
          <w:sz w:val="17"/>
          <w:szCs w:val="17"/>
        </w:rPr>
        <w:t xml:space="preserve"> 15 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(UE) 2016/679, </w:t>
      </w:r>
      <w:proofErr w:type="spellStart"/>
      <w:r>
        <w:rPr>
          <w:rFonts w:ascii="Verdana" w:eastAsia="Verdana" w:hAnsi="Verdana" w:cs="Verdana"/>
          <w:color w:val="000000"/>
          <w:sz w:val="17"/>
          <w:szCs w:val="17"/>
        </w:rPr>
        <w:t>tra</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richiedere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rettifica</w:t>
      </w:r>
      <w:proofErr w:type="spellEnd"/>
      <w:r>
        <w:rPr>
          <w:rFonts w:ascii="Verdana" w:eastAsia="Verdana" w:hAnsi="Verdana" w:cs="Verdana"/>
          <w:color w:val="000000"/>
          <w:sz w:val="17"/>
          <w:szCs w:val="17"/>
        </w:rPr>
        <w:t xml:space="preserve"> o la </w:t>
      </w:r>
      <w:proofErr w:type="spellStart"/>
      <w:r>
        <w:rPr>
          <w:rFonts w:ascii="Verdana" w:eastAsia="Verdana" w:hAnsi="Verdana" w:cs="Verdana"/>
          <w:color w:val="000000"/>
          <w:sz w:val="17"/>
          <w:szCs w:val="17"/>
        </w:rPr>
        <w:t>cancellazione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limitazione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o di </w:t>
      </w:r>
      <w:proofErr w:type="spellStart"/>
      <w:r>
        <w:rPr>
          <w:rFonts w:ascii="Verdana" w:eastAsia="Verdana" w:hAnsi="Verdana" w:cs="Verdana"/>
          <w:color w:val="000000"/>
          <w:sz w:val="17"/>
          <w:szCs w:val="17"/>
        </w:rPr>
        <w:t>opporsi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presentando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apposita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istanza</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di cui al </w:t>
      </w:r>
      <w:proofErr w:type="spellStart"/>
      <w:r>
        <w:rPr>
          <w:rFonts w:ascii="Verdana" w:eastAsia="Verdana" w:hAnsi="Verdana" w:cs="Verdana"/>
          <w:color w:val="000000"/>
          <w:sz w:val="17"/>
          <w:szCs w:val="17"/>
        </w:rPr>
        <w:t>precedente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5.</w:t>
      </w:r>
    </w:p>
    <w:p w:rsidR="00981598" w:rsidRDefault="00E4543B">
      <w:pPr>
        <w:widowControl w:val="0"/>
        <w:numPr>
          <w:ilvl w:val="0"/>
          <w:numId w:val="1"/>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ricorrendone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presupposti</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reclamo</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Garante</w:t>
      </w:r>
      <w:proofErr w:type="spellEnd"/>
      <w:r>
        <w:rPr>
          <w:rFonts w:ascii="Verdana" w:eastAsia="Verdana" w:hAnsi="Verdana" w:cs="Verdana"/>
          <w:color w:val="000000"/>
          <w:sz w:val="17"/>
          <w:szCs w:val="17"/>
        </w:rPr>
        <w:t xml:space="preserve"> per la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quale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secondo le procedure </w:t>
      </w:r>
      <w:proofErr w:type="spellStart"/>
      <w:r>
        <w:rPr>
          <w:rFonts w:ascii="Verdana" w:eastAsia="Verdana" w:hAnsi="Verdana" w:cs="Verdana"/>
          <w:color w:val="000000"/>
          <w:sz w:val="17"/>
          <w:szCs w:val="17"/>
        </w:rPr>
        <w:t>previste</w:t>
      </w:r>
      <w:proofErr w:type="spellEnd"/>
      <w:r>
        <w:rPr>
          <w:rFonts w:ascii="Verdana" w:eastAsia="Verdana" w:hAnsi="Verdana" w:cs="Verdana"/>
          <w:color w:val="000000"/>
          <w:sz w:val="17"/>
          <w:szCs w:val="17"/>
        </w:rPr>
        <w:t>.</w:t>
      </w:r>
    </w:p>
    <w:p w:rsidR="00981598" w:rsidRDefault="00981598">
      <w:pPr>
        <w:widowControl w:val="0"/>
        <w:pBdr>
          <w:top w:val="nil"/>
          <w:left w:val="nil"/>
          <w:bottom w:val="nil"/>
          <w:right w:val="nil"/>
          <w:between w:val="nil"/>
        </w:pBdr>
        <w:spacing w:before="171" w:after="120"/>
        <w:rPr>
          <w:rFonts w:ascii="Verdana" w:eastAsia="Verdana" w:hAnsi="Verdana" w:cs="Verdana"/>
          <w:color w:val="000000"/>
          <w:sz w:val="17"/>
          <w:szCs w:val="17"/>
        </w:rPr>
      </w:pPr>
    </w:p>
    <w:p w:rsidR="00981598" w:rsidRDefault="00E4543B">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w:t>
      </w:r>
      <w:proofErr w:type="spellStart"/>
      <w:r>
        <w:rPr>
          <w:rFonts w:ascii="Verdana" w:eastAsia="Verdana" w:hAnsi="Verdana" w:cs="Verdana"/>
          <w:color w:val="000000"/>
          <w:sz w:val="17"/>
          <w:szCs w:val="17"/>
        </w:rPr>
        <w:t>sottoscritto</w:t>
      </w:r>
      <w:proofErr w:type="spellEnd"/>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981598" w:rsidRDefault="00E4543B">
      <w:pPr>
        <w:pBdr>
          <w:top w:val="nil"/>
          <w:left w:val="nil"/>
          <w:bottom w:val="nil"/>
          <w:right w:val="nil"/>
          <w:between w:val="nil"/>
        </w:pBdr>
        <w:tabs>
          <w:tab w:val="left" w:pos="6618"/>
          <w:tab w:val="left" w:pos="8793"/>
        </w:tabs>
        <w:spacing w:before="87" w:after="120" w:line="276" w:lineRule="auto"/>
        <w:rPr>
          <w:color w:val="000000"/>
        </w:rPr>
      </w:pPr>
      <w:proofErr w:type="spellStart"/>
      <w:proofErr w:type="gramStart"/>
      <w:r>
        <w:rPr>
          <w:rFonts w:ascii="Verdana" w:eastAsia="Verdana" w:hAnsi="Verdana" w:cs="Verdana"/>
          <w:color w:val="000000"/>
          <w:sz w:val="17"/>
          <w:szCs w:val="17"/>
        </w:rPr>
        <w:t>nato</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a a _________________________________________________________</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_________________</w:t>
      </w:r>
    </w:p>
    <w:p w:rsidR="00981598" w:rsidRDefault="00E4543B">
      <w:pPr>
        <w:pBdr>
          <w:top w:val="nil"/>
          <w:left w:val="nil"/>
          <w:bottom w:val="nil"/>
          <w:right w:val="nil"/>
          <w:between w:val="nil"/>
        </w:pBdr>
        <w:tabs>
          <w:tab w:val="left" w:pos="4919"/>
          <w:tab w:val="left" w:pos="8609"/>
        </w:tabs>
        <w:spacing w:before="87" w:after="120" w:line="276" w:lineRule="auto"/>
        <w:rPr>
          <w:color w:val="000000"/>
        </w:rPr>
      </w:pPr>
      <w:proofErr w:type="spellStart"/>
      <w:proofErr w:type="gramStart"/>
      <w:r>
        <w:rPr>
          <w:rFonts w:ascii="Verdana" w:eastAsia="Verdana" w:hAnsi="Verdana" w:cs="Verdana"/>
          <w:color w:val="000000"/>
          <w:sz w:val="17"/>
          <w:szCs w:val="17"/>
        </w:rPr>
        <w:t>residente</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 in __________________________________________</w:t>
      </w:r>
    </w:p>
    <w:p w:rsidR="00981598" w:rsidRDefault="00E4543B">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 xml:space="preserve">Per </w:t>
      </w:r>
      <w:proofErr w:type="spellStart"/>
      <w:r>
        <w:rPr>
          <w:rFonts w:ascii="Verdana" w:eastAsia="Verdana" w:hAnsi="Verdana" w:cs="Verdana"/>
          <w:color w:val="000000"/>
          <w:sz w:val="17"/>
          <w:szCs w:val="17"/>
          <w:u w:val="single"/>
        </w:rPr>
        <w:t>presa</w:t>
      </w:r>
      <w:proofErr w:type="spellEnd"/>
      <w:r>
        <w:rPr>
          <w:rFonts w:ascii="Verdana" w:eastAsia="Verdana" w:hAnsi="Verdana" w:cs="Verdana"/>
          <w:color w:val="000000"/>
          <w:sz w:val="17"/>
          <w:szCs w:val="17"/>
          <w:u w:val="single"/>
        </w:rPr>
        <w:t xml:space="preserve"> </w:t>
      </w:r>
      <w:proofErr w:type="spellStart"/>
      <w:r>
        <w:rPr>
          <w:rFonts w:ascii="Verdana" w:eastAsia="Verdana" w:hAnsi="Verdana" w:cs="Verdana"/>
          <w:color w:val="000000"/>
          <w:sz w:val="17"/>
          <w:szCs w:val="17"/>
          <w:u w:val="single"/>
        </w:rPr>
        <w:t>visione</w:t>
      </w:r>
      <w:proofErr w:type="spellEnd"/>
    </w:p>
    <w:p w:rsidR="00981598" w:rsidRDefault="00E4543B">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rsidR="00981598" w:rsidRDefault="00981598">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sectPr w:rsidR="00981598">
      <w:footerReference w:type="default" r:id="rId22"/>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30C" w:rsidRDefault="0058130C">
      <w:r>
        <w:separator/>
      </w:r>
    </w:p>
  </w:endnote>
  <w:endnote w:type="continuationSeparator" w:id="0">
    <w:p w:rsidR="0058130C" w:rsidRDefault="0058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Times New Roman"/>
    <w:panose1 w:val="00000000000000000000"/>
    <w:charset w:val="00"/>
    <w:family w:val="roman"/>
    <w:notTrueType/>
    <w:pitch w:val="default"/>
  </w:font>
  <w:font w:name="Noto Sans Mono CJK SC">
    <w:panose1 w:val="00000000000000000000"/>
    <w:charset w:val="00"/>
    <w:family w:val="roman"/>
    <w:notTrueType/>
    <w:pitch w:val="default"/>
  </w:font>
  <w:font w:name="ヒラギノ角ゴ Pro W3">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98" w:rsidRDefault="00E4543B">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23122A">
      <w:rPr>
        <w:noProof/>
        <w:color w:val="000000"/>
      </w:rPr>
      <w:t>9</w:t>
    </w:r>
    <w:r>
      <w:rPr>
        <w:color w:val="000000"/>
      </w:rPr>
      <w:fldChar w:fldCharType="end"/>
    </w:r>
  </w:p>
  <w:p w:rsidR="00981598" w:rsidRDefault="00981598">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30C" w:rsidRDefault="0058130C">
      <w:r>
        <w:separator/>
      </w:r>
    </w:p>
  </w:footnote>
  <w:footnote w:type="continuationSeparator" w:id="0">
    <w:p w:rsidR="0058130C" w:rsidRDefault="00581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E59"/>
    <w:multiLevelType w:val="multilevel"/>
    <w:tmpl w:val="FB2A08DA"/>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1">
    <w:nsid w:val="06A105BF"/>
    <w:multiLevelType w:val="multilevel"/>
    <w:tmpl w:val="365E1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E02A60"/>
    <w:multiLevelType w:val="multilevel"/>
    <w:tmpl w:val="BF8A8F2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2C09FF"/>
    <w:multiLevelType w:val="multilevel"/>
    <w:tmpl w:val="3E8AC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8872C4D"/>
    <w:multiLevelType w:val="multilevel"/>
    <w:tmpl w:val="84843E72"/>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5">
    <w:nsid w:val="37090201"/>
    <w:multiLevelType w:val="multilevel"/>
    <w:tmpl w:val="2E748218"/>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6">
    <w:nsid w:val="3B6F4702"/>
    <w:multiLevelType w:val="multilevel"/>
    <w:tmpl w:val="A7224088"/>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7">
    <w:nsid w:val="43BA7892"/>
    <w:multiLevelType w:val="multilevel"/>
    <w:tmpl w:val="AF666274"/>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8">
    <w:nsid w:val="7D8A626E"/>
    <w:multiLevelType w:val="multilevel"/>
    <w:tmpl w:val="BA1C4620"/>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981598"/>
    <w:rsid w:val="0023122A"/>
    <w:rsid w:val="003E41B6"/>
    <w:rsid w:val="0058130C"/>
    <w:rsid w:val="005B474F"/>
    <w:rsid w:val="00981598"/>
    <w:rsid w:val="00E454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48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c.cnr.it/"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protocollo-ammcen@pec.cnr.it" TargetMode="Externa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gianluca.baldassarre@istc.cnr.it" TargetMode="External"/><Relationship Id="rId20" Type="http://schemas.openxmlformats.org/officeDocument/2006/relationships/hyperlink" Target="mailto:rpd@cnr.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cnr.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rp.cnr.it/" TargetMode="External"/><Relationship Id="rId23" Type="http://schemas.openxmlformats.org/officeDocument/2006/relationships/fontTable" Target="fontTable.xml"/><Relationship Id="rId10" Type="http://schemas.openxmlformats.org/officeDocument/2006/relationships/hyperlink" Target="mailto:protocollo.roma@ist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bA83ePwE1zCg24Jup/ki0N9sRg==">AMUW2mUuwp7XlEYkgscj3cVgbemWe8S7vJ9scWTrvaPLfAQhCUySt81ZjnKp/H6HrqTbNnB4dAqUjQX9SbA8MidN6RX8F0sQgdqzX5A+J8Zx4isIUMM0iNmHtJGZCR1aJzMLJ/QVKn/OLwei892voVaSy1xG3qwUGA==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5573</Words>
  <Characters>31769</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2021-10-25T08:59:00Z</dcterms:created>
  <dcterms:modified xsi:type="dcterms:W3CDTF">2022-09-01T11:03:00Z</dcterms:modified>
</cp:coreProperties>
</file>