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20881630" w14:textId="5E423307" w:rsidR="00646477" w:rsidRPr="00B97448" w:rsidRDefault="00A264A6" w:rsidP="00646477">
      <w:pPr>
        <w:widowControl w:val="0"/>
        <w:jc w:val="both"/>
      </w:pPr>
      <w:r>
        <w:rPr>
          <w:rFonts w:ascii="Verdana" w:eastAsia="Verdana" w:hAnsi="Verdana" w:cs="Verdana"/>
          <w:b/>
          <w:sz w:val="18"/>
          <w:szCs w:val="18"/>
        </w:rPr>
        <w:t>Notice of selection N</w:t>
      </w:r>
      <w:r w:rsidRPr="00B97448">
        <w:rPr>
          <w:rFonts w:ascii="Verdana" w:eastAsia="Verdana" w:hAnsi="Verdana" w:cs="Verdana"/>
          <w:b/>
          <w:sz w:val="18"/>
          <w:szCs w:val="18"/>
        </w:rPr>
        <w:t>. ISTC-AdR-</w:t>
      </w:r>
      <w:r w:rsidR="00B35765" w:rsidRPr="00B97448">
        <w:rPr>
          <w:rFonts w:ascii="Verdana" w:eastAsia="Verdana" w:hAnsi="Verdana" w:cs="Verdana"/>
          <w:b/>
          <w:sz w:val="18"/>
          <w:szCs w:val="18"/>
        </w:rPr>
        <w:t>3</w:t>
      </w:r>
      <w:r w:rsidR="00536FB5">
        <w:rPr>
          <w:rFonts w:ascii="Verdana" w:eastAsia="Verdana" w:hAnsi="Verdana" w:cs="Verdana"/>
          <w:b/>
          <w:sz w:val="18"/>
          <w:szCs w:val="18"/>
        </w:rPr>
        <w:t>30</w:t>
      </w:r>
      <w:r w:rsidR="00646477" w:rsidRPr="00B97448">
        <w:rPr>
          <w:rFonts w:ascii="Verdana" w:hAnsi="Verdana" w:cs="Verdana"/>
          <w:b/>
          <w:bCs/>
          <w:sz w:val="18"/>
          <w:szCs w:val="18"/>
        </w:rPr>
        <w:t>-202</w:t>
      </w:r>
      <w:r w:rsidR="00E67106" w:rsidRPr="00B97448">
        <w:rPr>
          <w:rFonts w:ascii="Verdana" w:hAnsi="Verdana" w:cs="Verdana"/>
          <w:b/>
          <w:bCs/>
          <w:sz w:val="18"/>
          <w:szCs w:val="18"/>
        </w:rPr>
        <w:t>2</w:t>
      </w:r>
      <w:r w:rsidR="00646477" w:rsidRPr="00B97448">
        <w:rPr>
          <w:rFonts w:ascii="Verdana" w:hAnsi="Verdana" w:cs="Verdana"/>
          <w:b/>
          <w:bCs/>
          <w:sz w:val="18"/>
          <w:szCs w:val="18"/>
        </w:rPr>
        <w:t>-</w:t>
      </w:r>
      <w:proofErr w:type="gramStart"/>
      <w:r w:rsidR="00B35765" w:rsidRPr="00B97448">
        <w:rPr>
          <w:rFonts w:ascii="Verdana" w:hAnsi="Verdana" w:cs="Verdana"/>
          <w:b/>
          <w:bCs/>
          <w:sz w:val="18"/>
          <w:szCs w:val="18"/>
        </w:rPr>
        <w:t>RM</w:t>
      </w:r>
      <w:r w:rsidR="00646477" w:rsidRPr="00B97448">
        <w:rPr>
          <w:rFonts w:ascii="Verdana" w:hAnsi="Verdana" w:cs="Verdana"/>
          <w:b/>
          <w:bCs/>
          <w:sz w:val="18"/>
          <w:szCs w:val="18"/>
        </w:rPr>
        <w:t xml:space="preserve">  </w:t>
      </w:r>
      <w:r w:rsidR="00DA1EB7" w:rsidRPr="00B97448">
        <w:rPr>
          <w:rFonts w:ascii="Verdana" w:hAnsi="Verdana" w:cs="Verdana"/>
          <w:b/>
          <w:bCs/>
          <w:sz w:val="18"/>
          <w:szCs w:val="18"/>
        </w:rPr>
        <w:t>of</w:t>
      </w:r>
      <w:proofErr w:type="gramEnd"/>
      <w:r w:rsidR="00DA1EB7" w:rsidRPr="00B97448">
        <w:rPr>
          <w:rFonts w:ascii="Verdana" w:hAnsi="Verdana" w:cs="Verdana"/>
          <w:b/>
          <w:bCs/>
          <w:sz w:val="18"/>
          <w:szCs w:val="18"/>
        </w:rPr>
        <w:t xml:space="preserve"> the </w:t>
      </w:r>
      <w:r w:rsidR="00536FB5">
        <w:rPr>
          <w:rFonts w:ascii="Verdana" w:hAnsi="Verdana" w:cs="Verdana"/>
          <w:b/>
          <w:bCs/>
          <w:sz w:val="18"/>
          <w:szCs w:val="18"/>
        </w:rPr>
        <w:t>10</w:t>
      </w:r>
      <w:r w:rsidR="00646477" w:rsidRPr="00B97448">
        <w:rPr>
          <w:rFonts w:ascii="Verdana" w:hAnsi="Verdana" w:cs="Verdana"/>
          <w:b/>
          <w:bCs/>
          <w:sz w:val="18"/>
          <w:szCs w:val="18"/>
        </w:rPr>
        <w:t>/</w:t>
      </w:r>
      <w:r w:rsidR="00536FB5">
        <w:rPr>
          <w:rFonts w:ascii="Verdana" w:hAnsi="Verdana" w:cs="Verdana"/>
          <w:b/>
          <w:bCs/>
          <w:sz w:val="18"/>
          <w:szCs w:val="18"/>
        </w:rPr>
        <w:t>0</w:t>
      </w:r>
      <w:r w:rsidR="003F0EAE">
        <w:rPr>
          <w:rFonts w:ascii="Verdana" w:hAnsi="Verdana" w:cs="Verdana"/>
          <w:b/>
          <w:bCs/>
          <w:sz w:val="18"/>
          <w:szCs w:val="18"/>
        </w:rPr>
        <w:t>5</w:t>
      </w:r>
      <w:r w:rsidR="00DA1EB7" w:rsidRPr="00B97448">
        <w:rPr>
          <w:rFonts w:ascii="Verdana" w:hAnsi="Verdana" w:cs="Verdana"/>
          <w:b/>
          <w:bCs/>
          <w:sz w:val="18"/>
          <w:szCs w:val="18"/>
        </w:rPr>
        <w:t>/2022</w:t>
      </w:r>
    </w:p>
    <w:p w14:paraId="44F99C0D" w14:textId="1FC801DC" w:rsidR="00DE2377" w:rsidRPr="00B97448" w:rsidRDefault="00DE2377" w:rsidP="00646477">
      <w:pPr>
        <w:widowControl w:val="0"/>
        <w:jc w:val="both"/>
      </w:pPr>
    </w:p>
    <w:p w14:paraId="75092875" w14:textId="77777777" w:rsidR="00DE2377" w:rsidRDefault="00DE2377">
      <w:pPr>
        <w:pStyle w:val="LO-normal"/>
        <w:jc w:val="center"/>
        <w:rPr>
          <w:rFonts w:ascii="Verdana" w:eastAsia="Verdana" w:hAnsi="Verdana" w:cs="Verdana"/>
          <w:b/>
          <w:sz w:val="18"/>
          <w:szCs w:val="18"/>
          <w:highlight w:val="yellow"/>
        </w:rPr>
      </w:pPr>
      <w:bookmarkStart w:id="0" w:name="_GoBack"/>
      <w:bookmarkEnd w:id="0"/>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64499FB9" w14:textId="56C52A9C" w:rsidR="00536FB5" w:rsidRDefault="00A264A6" w:rsidP="00536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iCs/>
          <w:sz w:val="18"/>
          <w:szCs w:val="18"/>
        </w:rPr>
      </w:pPr>
      <w:proofErr w:type="gramStart"/>
      <w:r>
        <w:rPr>
          <w:rFonts w:ascii="Verdana" w:eastAsia="Verdana" w:hAnsi="Verdana" w:cs="Verdana"/>
          <w:sz w:val="18"/>
          <w:szCs w:val="18"/>
        </w:rPr>
        <w:t xml:space="preserve">SELECTION PROCEDURE FOR N° </w:t>
      </w:r>
      <w:r w:rsidRPr="00903A52">
        <w:rPr>
          <w:rFonts w:ascii="Verdana" w:eastAsia="Verdana" w:hAnsi="Verdana" w:cs="Verdana"/>
          <w:sz w:val="18"/>
          <w:szCs w:val="18"/>
        </w:rPr>
        <w:t>1 (</w:t>
      </w:r>
      <w:proofErr w:type="spellStart"/>
      <w:r w:rsidRPr="00903A52">
        <w:rPr>
          <w:rFonts w:ascii="Verdana" w:eastAsia="Verdana" w:hAnsi="Verdana" w:cs="Verdana"/>
          <w:sz w:val="18"/>
          <w:szCs w:val="18"/>
        </w:rPr>
        <w:t>one</w:t>
      </w:r>
      <w:proofErr w:type="spellEnd"/>
      <w:r w:rsidRPr="00903A52">
        <w:rPr>
          <w:rFonts w:ascii="Verdana" w:eastAsia="Verdana" w:hAnsi="Verdana" w:cs="Verdana"/>
          <w:sz w:val="18"/>
          <w:szCs w:val="18"/>
        </w:rPr>
        <w:t>)</w:t>
      </w:r>
      <w:r>
        <w:rPr>
          <w:rFonts w:ascii="Verdana" w:eastAsia="Verdana" w:hAnsi="Verdana" w:cs="Verdana"/>
          <w:sz w:val="18"/>
          <w:szCs w:val="18"/>
        </w:rPr>
        <w:t xml:space="preserve"> FELLOWSHIP (Assegno di Ricerca) to participate in the </w:t>
      </w:r>
      <w:proofErr w:type="spellStart"/>
      <w:r>
        <w:rPr>
          <w:rFonts w:ascii="Verdana" w:eastAsia="Verdana" w:hAnsi="Verdana" w:cs="Verdana"/>
          <w:sz w:val="18"/>
          <w:szCs w:val="18"/>
        </w:rPr>
        <w:t>activities</w:t>
      </w:r>
      <w:proofErr w:type="spellEnd"/>
      <w:r>
        <w:rPr>
          <w:rFonts w:ascii="Verdana" w:eastAsia="Verdana" w:hAnsi="Verdana" w:cs="Verdana"/>
          <w:sz w:val="18"/>
          <w:szCs w:val="18"/>
        </w:rPr>
        <w:t xml:space="preserve"> of the </w:t>
      </w:r>
      <w:proofErr w:type="spellStart"/>
      <w:r>
        <w:rPr>
          <w:rFonts w:ascii="Verdana" w:eastAsia="Verdana" w:hAnsi="Verdana" w:cs="Verdana"/>
          <w:sz w:val="18"/>
          <w:szCs w:val="18"/>
        </w:rPr>
        <w:t>research</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program</w:t>
      </w:r>
      <w:proofErr w:type="spellEnd"/>
      <w:r>
        <w:rPr>
          <w:rFonts w:ascii="Verdana" w:eastAsia="Verdana" w:hAnsi="Verdana" w:cs="Verdana"/>
          <w:sz w:val="18"/>
          <w:szCs w:val="18"/>
        </w:rPr>
        <w:t xml:space="preserve"> </w:t>
      </w:r>
      <w:r w:rsidR="00536FB5">
        <w:rPr>
          <w:rFonts w:ascii="Verdana" w:eastAsia="Verdana" w:hAnsi="Verdana" w:cs="Verdana"/>
          <w:sz w:val="18"/>
          <w:szCs w:val="18"/>
        </w:rPr>
        <w:t>“</w:t>
      </w:r>
      <w:r w:rsidR="00536FB5">
        <w:rPr>
          <w:rFonts w:ascii="Verdana" w:hAnsi="Verdana"/>
          <w:b/>
          <w:sz w:val="18"/>
          <w:szCs w:val="18"/>
        </w:rPr>
        <w:t>Il Lazio, la Re</w:t>
      </w:r>
      <w:proofErr w:type="gramEnd"/>
      <w:r w:rsidR="00536FB5">
        <w:rPr>
          <w:rFonts w:ascii="Verdana" w:hAnsi="Verdana"/>
          <w:b/>
          <w:sz w:val="18"/>
          <w:szCs w:val="18"/>
        </w:rPr>
        <w:t>gione delle bambine e dei bambini</w:t>
      </w:r>
      <w:r w:rsidR="00536FB5" w:rsidRPr="00740D85">
        <w:rPr>
          <w:rFonts w:ascii="Verdana" w:hAnsi="Verdana" w:cs="Verdana"/>
          <w:iCs/>
          <w:sz w:val="18"/>
          <w:szCs w:val="18"/>
        </w:rPr>
        <w:t>”</w:t>
      </w:r>
    </w:p>
    <w:p w14:paraId="778173F0" w14:textId="77777777" w:rsidR="00536FB5" w:rsidRDefault="00536FB5" w:rsidP="00536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6522482A"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 </w:t>
      </w:r>
      <w:r w:rsidRPr="00DA1EB7">
        <w:rPr>
          <w:rFonts w:ascii="Verdana" w:eastAsia="Verdana" w:hAnsi="Verdana" w:cs="Verdana"/>
          <w:sz w:val="18"/>
          <w:szCs w:val="18"/>
          <w:lang w:val="it-IT"/>
        </w:rPr>
        <w:t>”</w:t>
      </w:r>
      <w:r w:rsidRPr="00DA1EB7">
        <w:rPr>
          <w:rFonts w:ascii="Verdana" w:eastAsia="Verdana" w:hAnsi="Verdana" w:cs="Verdana"/>
          <w:b/>
          <w:bCs/>
          <w:sz w:val="18"/>
          <w:szCs w:val="18"/>
          <w:lang w:val="it-IT"/>
        </w:rPr>
        <w:t xml:space="preserve">Graduate </w:t>
      </w:r>
      <w:proofErr w:type="spellStart"/>
      <w:r w:rsidRPr="00DA1EB7">
        <w:rPr>
          <w:rFonts w:ascii="Verdana" w:eastAsia="Verdana" w:hAnsi="Verdana" w:cs="Verdana"/>
          <w:b/>
          <w:bCs/>
          <w:sz w:val="18"/>
          <w:szCs w:val="18"/>
          <w:lang w:val="it-IT"/>
        </w:rPr>
        <w:t>Fellowship</w:t>
      </w:r>
      <w:proofErr w:type="spellEnd"/>
      <w:r w:rsidRPr="00DA1EB7">
        <w:rPr>
          <w:rFonts w:ascii="Verdana" w:eastAsia="Verdana" w:hAnsi="Verdana" w:cs="Verdana"/>
          <w:b/>
          <w:bCs/>
          <w:sz w:val="18"/>
          <w:szCs w:val="18"/>
          <w:lang w:val="it-IT"/>
        </w:rPr>
        <w:t xml:space="preserve"> </w:t>
      </w:r>
      <w:r w:rsidRPr="00DA1EB7">
        <w:rPr>
          <w:rFonts w:ascii="Verdana" w:eastAsia="Verdana" w:hAnsi="Verdana" w:cs="Verdana"/>
          <w:b/>
          <w:bCs/>
          <w:i/>
          <w:sz w:val="18"/>
          <w:szCs w:val="18"/>
          <w:lang w:val="it-IT"/>
        </w:rPr>
        <w:t>(Asseg</w:t>
      </w:r>
      <w:r w:rsidRPr="00DA1EB7">
        <w:rPr>
          <w:rFonts w:ascii="Verdana" w:eastAsia="Verdana" w:hAnsi="Verdana" w:cs="Verdana"/>
          <w:b/>
          <w:i/>
          <w:sz w:val="18"/>
          <w:szCs w:val="18"/>
          <w:lang w:val="it-IT"/>
        </w:rPr>
        <w:t xml:space="preserve">no di Ricerca </w:t>
      </w:r>
      <w:r w:rsidR="00B555CA" w:rsidRPr="00DA1EB7">
        <w:rPr>
          <w:rFonts w:ascii="Verdana" w:eastAsia="Verdana" w:hAnsi="Verdana" w:cs="Verdana"/>
          <w:b/>
          <w:i/>
          <w:sz w:val="18"/>
          <w:szCs w:val="18"/>
          <w:lang w:val="it-IT"/>
        </w:rPr>
        <w:t>P</w:t>
      </w:r>
      <w:r w:rsidR="009F78D5" w:rsidRPr="00DA1EB7">
        <w:rPr>
          <w:rFonts w:ascii="Verdana" w:eastAsia="Verdana" w:hAnsi="Verdana" w:cs="Verdana"/>
          <w:b/>
          <w:i/>
          <w:sz w:val="18"/>
          <w:szCs w:val="18"/>
          <w:lang w:val="it-IT"/>
        </w:rPr>
        <w:t>rofessionalizzante</w:t>
      </w:r>
      <w:proofErr w:type="gramStart"/>
      <w:r w:rsidRPr="00DA1EB7">
        <w:rPr>
          <w:rFonts w:ascii="Verdana" w:eastAsia="Verdana" w:hAnsi="Verdana" w:cs="Verdana"/>
          <w:b/>
          <w:i/>
          <w:sz w:val="18"/>
          <w:szCs w:val="18"/>
          <w:lang w:val="it-IT"/>
        </w:rPr>
        <w:t>)</w:t>
      </w:r>
      <w:proofErr w:type="gramEnd"/>
      <w:r w:rsidRPr="00DA1EB7">
        <w:rPr>
          <w:rFonts w:ascii="Verdana" w:eastAsia="Verdana" w:hAnsi="Verdana" w:cs="Verdana"/>
          <w:b/>
          <w:sz w:val="18"/>
          <w:szCs w:val="18"/>
          <w:lang w:val="it-IT"/>
        </w:rPr>
        <w:t>"</w:t>
      </w:r>
      <w:r w:rsidRPr="00FF13B6">
        <w:rPr>
          <w:rFonts w:ascii="Verdana" w:eastAsia="Verdana" w:hAnsi="Verdana" w:cs="Verdana"/>
          <w:b/>
          <w:sz w:val="18"/>
          <w:szCs w:val="18"/>
          <w:lang w:val="it-IT"/>
        </w:rPr>
        <w:t xml:space="preserve"> </w:t>
      </w:r>
    </w:p>
    <w:p w14:paraId="680C88EF" w14:textId="77777777" w:rsidR="00DE2377" w:rsidRPr="00FF13B6" w:rsidRDefault="00DE2377">
      <w:pPr>
        <w:pStyle w:val="LO-normal"/>
        <w:jc w:val="both"/>
        <w:rPr>
          <w:rFonts w:ascii="Verdana" w:eastAsia="Verdana" w:hAnsi="Verdana" w:cs="Verdana"/>
          <w:sz w:val="18"/>
          <w:szCs w:val="18"/>
          <w:lang w:val="it-IT"/>
        </w:rPr>
      </w:pPr>
    </w:p>
    <w:p w14:paraId="08A06446" w14:textId="77777777" w:rsidR="003F0EAE" w:rsidRDefault="003F0EAE">
      <w:pPr>
        <w:pStyle w:val="LO-normal"/>
        <w:jc w:val="center"/>
        <w:rPr>
          <w:rFonts w:ascii="Verdana" w:eastAsia="Verdana" w:hAnsi="Verdana" w:cs="Verdana"/>
          <w:b/>
          <w:i/>
          <w:sz w:val="18"/>
          <w:szCs w:val="18"/>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4087D338" w14:textId="11B4BC24" w:rsidR="00536FB5" w:rsidRDefault="00A264A6" w:rsidP="00536FB5">
      <w:pPr>
        <w:pStyle w:val="NormaleWeb"/>
        <w:spacing w:before="60" w:after="0"/>
        <w:jc w:val="both"/>
        <w:rPr>
          <w:rFonts w:ascii="Verdana" w:hAnsi="Verdana" w:cs="Verdana"/>
          <w:bCs/>
          <w:sz w:val="18"/>
          <w:szCs w:val="18"/>
          <w:lang w:val="it-IT"/>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536FB5" w:rsidRPr="00E542B4">
        <w:rPr>
          <w:rFonts w:ascii="Verdana" w:hAnsi="Verdana"/>
          <w:sz w:val="18"/>
          <w:szCs w:val="18"/>
        </w:rPr>
        <w:t xml:space="preserve">“Il Lazio, </w:t>
      </w:r>
      <w:proofErr w:type="spellStart"/>
      <w:r w:rsidR="00536FB5" w:rsidRPr="00E542B4">
        <w:rPr>
          <w:rFonts w:ascii="Verdana" w:hAnsi="Verdana"/>
          <w:sz w:val="18"/>
          <w:szCs w:val="18"/>
        </w:rPr>
        <w:t>Regione</w:t>
      </w:r>
      <w:proofErr w:type="spellEnd"/>
      <w:r w:rsidR="00536FB5" w:rsidRPr="00E542B4">
        <w:rPr>
          <w:rFonts w:ascii="Verdana" w:hAnsi="Verdana"/>
          <w:sz w:val="18"/>
          <w:szCs w:val="18"/>
        </w:rPr>
        <w:t xml:space="preserve"> </w:t>
      </w:r>
      <w:proofErr w:type="spellStart"/>
      <w:r w:rsidR="00536FB5" w:rsidRPr="00E542B4">
        <w:rPr>
          <w:rFonts w:ascii="Verdana" w:hAnsi="Verdana"/>
          <w:sz w:val="18"/>
          <w:szCs w:val="18"/>
        </w:rPr>
        <w:t>delle</w:t>
      </w:r>
      <w:proofErr w:type="spellEnd"/>
      <w:r w:rsidR="00536FB5" w:rsidRPr="00E542B4">
        <w:rPr>
          <w:rFonts w:ascii="Verdana" w:hAnsi="Verdana"/>
          <w:sz w:val="18"/>
          <w:szCs w:val="18"/>
        </w:rPr>
        <w:t xml:space="preserve"> </w:t>
      </w:r>
      <w:proofErr w:type="spellStart"/>
      <w:r w:rsidR="00536FB5" w:rsidRPr="00E542B4">
        <w:rPr>
          <w:rFonts w:ascii="Verdana" w:hAnsi="Verdana"/>
          <w:sz w:val="18"/>
          <w:szCs w:val="18"/>
        </w:rPr>
        <w:t>bambine</w:t>
      </w:r>
      <w:proofErr w:type="spellEnd"/>
      <w:r w:rsidR="00536FB5" w:rsidRPr="00E542B4">
        <w:rPr>
          <w:rFonts w:ascii="Verdana" w:hAnsi="Verdana"/>
          <w:sz w:val="18"/>
          <w:szCs w:val="18"/>
        </w:rPr>
        <w:t xml:space="preserve"> e </w:t>
      </w:r>
      <w:proofErr w:type="spellStart"/>
      <w:r w:rsidR="00536FB5" w:rsidRPr="00E542B4">
        <w:rPr>
          <w:rFonts w:ascii="Verdana" w:hAnsi="Verdana"/>
          <w:sz w:val="18"/>
          <w:szCs w:val="18"/>
        </w:rPr>
        <w:t>dei</w:t>
      </w:r>
      <w:proofErr w:type="spellEnd"/>
      <w:r w:rsidR="00536FB5" w:rsidRPr="00E542B4">
        <w:rPr>
          <w:rFonts w:ascii="Verdana" w:hAnsi="Verdana"/>
          <w:sz w:val="18"/>
          <w:szCs w:val="18"/>
        </w:rPr>
        <w:t xml:space="preserve"> bambini”,  </w:t>
      </w:r>
      <w:proofErr w:type="spellStart"/>
      <w:r w:rsidR="00536FB5" w:rsidRPr="00E542B4">
        <w:rPr>
          <w:rFonts w:ascii="Verdana" w:hAnsi="Verdana"/>
          <w:sz w:val="18"/>
          <w:szCs w:val="18"/>
        </w:rPr>
        <w:t>codice</w:t>
      </w:r>
      <w:proofErr w:type="spellEnd"/>
      <w:r w:rsidR="00536FB5" w:rsidRPr="00E542B4">
        <w:rPr>
          <w:rFonts w:ascii="Verdana" w:hAnsi="Verdana"/>
          <w:sz w:val="18"/>
          <w:szCs w:val="18"/>
        </w:rPr>
        <w:t xml:space="preserve"> CUP B83C22001890002</w:t>
      </w:r>
      <w:r w:rsidR="00536FB5">
        <w:rPr>
          <w:rFonts w:ascii="Verdana" w:hAnsi="Verdana"/>
          <w:sz w:val="18"/>
          <w:szCs w:val="18"/>
        </w:rPr>
        <w:t>”</w:t>
      </w:r>
      <w:r w:rsidR="00536FB5" w:rsidRPr="00E542B4">
        <w:rPr>
          <w:rFonts w:ascii="Verdana" w:hAnsi="Verdana"/>
          <w:sz w:val="18"/>
          <w:szCs w:val="18"/>
        </w:rPr>
        <w:t>;</w:t>
      </w:r>
    </w:p>
    <w:p w14:paraId="35BEF07F" w14:textId="77777777" w:rsidR="00536FB5" w:rsidRDefault="00536FB5" w:rsidP="00536FB5">
      <w:pPr>
        <w:pStyle w:val="NormaleWeb"/>
        <w:spacing w:before="60" w:after="0"/>
        <w:jc w:val="both"/>
        <w:rPr>
          <w:rFonts w:ascii="Verdana" w:eastAsia="Verdana" w:hAnsi="Verdana" w:cs="Verdana"/>
          <w:b/>
          <w:i/>
          <w:sz w:val="18"/>
          <w:szCs w:val="18"/>
        </w:rPr>
      </w:pPr>
    </w:p>
    <w:p w14:paraId="6FDCD580" w14:textId="5FD3198B" w:rsidR="00DE2377" w:rsidRDefault="00A264A6" w:rsidP="00536FB5">
      <w:pPr>
        <w:pStyle w:val="NormaleWeb"/>
        <w:spacing w:before="60" w:after="0"/>
        <w:ind w:left="3600" w:firstLine="720"/>
        <w:jc w:val="both"/>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14:paraId="27B2E84B" w14:textId="77777777" w:rsidR="00332535" w:rsidRDefault="00332535">
      <w:pPr>
        <w:pStyle w:val="LO-normal"/>
        <w:jc w:val="center"/>
      </w:pPr>
    </w:p>
    <w:p w14:paraId="0015B4FE" w14:textId="38AAFC43" w:rsidR="00DE2377" w:rsidRPr="00332535" w:rsidRDefault="00A264A6" w:rsidP="00536FB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332535">
        <w:rPr>
          <w:rFonts w:ascii="Verdana" w:eastAsia="Verdana" w:hAnsi="Verdana" w:cs="Verdana"/>
          <w:color w:val="auto"/>
          <w:sz w:val="18"/>
          <w:szCs w:val="18"/>
          <w:lang w:val="en-GB" w:bidi="hi-IN"/>
        </w:rPr>
        <w:t>There will be a public selection procedure, based on qualifications and an interview, for the assignment of n. 1 (one) - "Type of Grant: ”Graduate Fellowship</w:t>
      </w:r>
      <w:r w:rsidR="009F78D5" w:rsidRPr="00332535">
        <w:rPr>
          <w:rFonts w:ascii="Verdana" w:eastAsia="Verdana" w:hAnsi="Verdana" w:cs="Verdana"/>
          <w:color w:val="auto"/>
          <w:sz w:val="18"/>
          <w:szCs w:val="18"/>
          <w:lang w:val="en-GB" w:bidi="hi-IN"/>
        </w:rPr>
        <w:t>”</w:t>
      </w:r>
      <w:r w:rsidRPr="00332535">
        <w:rPr>
          <w:rFonts w:ascii="Verdana" w:eastAsia="Verdana" w:hAnsi="Verdana" w:cs="Verdana"/>
          <w:color w:val="auto"/>
          <w:sz w:val="18"/>
          <w:szCs w:val="18"/>
          <w:lang w:val="en-GB" w:bidi="hi-IN"/>
        </w:rPr>
        <w:t xml:space="preserve"> (</w:t>
      </w:r>
      <w:proofErr w:type="spellStart"/>
      <w:r w:rsidRPr="00332535">
        <w:rPr>
          <w:rFonts w:ascii="Verdana" w:eastAsia="Verdana" w:hAnsi="Verdana" w:cs="Verdana"/>
          <w:color w:val="auto"/>
          <w:sz w:val="18"/>
          <w:szCs w:val="18"/>
          <w:lang w:val="en-GB" w:bidi="hi-IN"/>
        </w:rPr>
        <w:t>Assegno</w:t>
      </w:r>
      <w:proofErr w:type="spellEnd"/>
      <w:r w:rsidRPr="00332535">
        <w:rPr>
          <w:rFonts w:ascii="Verdana" w:eastAsia="Verdana" w:hAnsi="Verdana" w:cs="Verdana"/>
          <w:color w:val="auto"/>
          <w:sz w:val="18"/>
          <w:szCs w:val="18"/>
          <w:lang w:val="en-GB" w:bidi="hi-IN"/>
        </w:rPr>
        <w:t xml:space="preserve"> di </w:t>
      </w:r>
      <w:proofErr w:type="spellStart"/>
      <w:r w:rsidRPr="00332535">
        <w:rPr>
          <w:rFonts w:ascii="Verdana" w:eastAsia="Verdana" w:hAnsi="Verdana" w:cs="Verdana"/>
          <w:color w:val="auto"/>
          <w:sz w:val="18"/>
          <w:szCs w:val="18"/>
          <w:lang w:val="en-GB" w:bidi="hi-IN"/>
        </w:rPr>
        <w:t>Ricerca</w:t>
      </w:r>
      <w:proofErr w:type="spellEnd"/>
      <w:r w:rsidRPr="00332535">
        <w:rPr>
          <w:rFonts w:ascii="Verdana" w:eastAsia="Verdana" w:hAnsi="Verdana" w:cs="Verdana"/>
          <w:color w:val="auto"/>
          <w:sz w:val="18"/>
          <w:szCs w:val="18"/>
          <w:lang w:val="en-GB" w:bidi="hi-IN"/>
        </w:rPr>
        <w:t xml:space="preserve"> </w:t>
      </w:r>
      <w:proofErr w:type="spellStart"/>
      <w:r w:rsidRPr="00332535">
        <w:rPr>
          <w:rFonts w:ascii="Verdana" w:eastAsia="Verdana" w:hAnsi="Verdana" w:cs="Verdana"/>
          <w:color w:val="auto"/>
          <w:sz w:val="18"/>
          <w:szCs w:val="18"/>
          <w:lang w:val="en-GB" w:bidi="hi-IN"/>
        </w:rPr>
        <w:t>P</w:t>
      </w:r>
      <w:r w:rsidR="009F78D5" w:rsidRPr="00332535">
        <w:rPr>
          <w:rFonts w:ascii="Verdana" w:eastAsia="Verdana" w:hAnsi="Verdana" w:cs="Verdana"/>
          <w:color w:val="auto"/>
          <w:sz w:val="18"/>
          <w:szCs w:val="18"/>
          <w:lang w:val="en-GB" w:bidi="hi-IN"/>
        </w:rPr>
        <w:t>rofessionalizzante</w:t>
      </w:r>
      <w:proofErr w:type="spellEnd"/>
      <w:r w:rsidR="009F78D5" w:rsidRPr="00332535">
        <w:rPr>
          <w:rFonts w:ascii="Verdana" w:eastAsia="Verdana" w:hAnsi="Verdana" w:cs="Verdana"/>
          <w:color w:val="auto"/>
          <w:sz w:val="18"/>
          <w:szCs w:val="18"/>
          <w:lang w:val="en-GB" w:bidi="hi-IN"/>
        </w:rPr>
        <w:t>)</w:t>
      </w:r>
      <w:r w:rsidRPr="00332535">
        <w:rPr>
          <w:rFonts w:ascii="Verdana" w:eastAsia="Verdana" w:hAnsi="Verdana" w:cs="Verdana"/>
          <w:color w:val="auto"/>
          <w:sz w:val="18"/>
          <w:szCs w:val="18"/>
          <w:lang w:val="en-GB" w:bidi="hi-IN"/>
        </w:rPr>
        <w:t xml:space="preserve"> </w:t>
      </w:r>
      <w:bookmarkStart w:id="1" w:name="gjdgxs"/>
      <w:bookmarkEnd w:id="1"/>
      <w:r w:rsidR="00725A45" w:rsidRPr="00332535">
        <w:rPr>
          <w:rFonts w:ascii="Verdana" w:eastAsia="Verdana" w:hAnsi="Verdana" w:cs="Verdana"/>
          <w:color w:val="auto"/>
          <w:sz w:val="18"/>
          <w:szCs w:val="18"/>
          <w:lang w:val="en-GB" w:bidi="hi-IN"/>
        </w:rPr>
        <w:t>for conducting research related to the Scientific Area “Psychological Sciences” at the Institute of Cognitive Sciences and Technologies, CNR, Roma, in the scope of the “Lazio, the Region of Children”</w:t>
      </w:r>
      <w:r w:rsidR="00536FB5">
        <w:rPr>
          <w:rFonts w:ascii="Verdana" w:eastAsia="Verdana" w:hAnsi="Verdana" w:cs="Verdana"/>
          <w:color w:val="auto"/>
          <w:sz w:val="18"/>
          <w:szCs w:val="18"/>
          <w:lang w:val="en-GB" w:bidi="hi-IN"/>
        </w:rPr>
        <w:t xml:space="preserve"> </w:t>
      </w:r>
      <w:proofErr w:type="spellStart"/>
      <w:r w:rsidR="00725A45" w:rsidRPr="00332535">
        <w:rPr>
          <w:rFonts w:ascii="Verdana" w:eastAsia="Verdana" w:hAnsi="Verdana" w:cs="Verdana"/>
          <w:sz w:val="18"/>
          <w:szCs w:val="18"/>
        </w:rPr>
        <w:t>project</w:t>
      </w:r>
      <w:proofErr w:type="spellEnd"/>
      <w:r w:rsidR="00725A45" w:rsidRPr="00332535">
        <w:rPr>
          <w:rFonts w:ascii="Verdana" w:eastAsia="Verdana" w:hAnsi="Verdana" w:cs="Verdana"/>
          <w:sz w:val="18"/>
          <w:szCs w:val="18"/>
        </w:rPr>
        <w:t xml:space="preserve">, in the </w:t>
      </w:r>
      <w:proofErr w:type="spellStart"/>
      <w:r w:rsidR="00725A45" w:rsidRPr="00332535">
        <w:rPr>
          <w:rFonts w:ascii="Verdana" w:eastAsia="Verdana" w:hAnsi="Verdana" w:cs="Verdana"/>
          <w:sz w:val="18"/>
          <w:szCs w:val="18"/>
        </w:rPr>
        <w:t>following</w:t>
      </w:r>
      <w:proofErr w:type="spellEnd"/>
      <w:r w:rsidR="00725A45" w:rsidRPr="00332535">
        <w:rPr>
          <w:rFonts w:ascii="Verdana" w:eastAsia="Verdana" w:hAnsi="Verdana" w:cs="Verdana"/>
          <w:sz w:val="18"/>
          <w:szCs w:val="18"/>
        </w:rPr>
        <w:t xml:space="preserve"> topic: </w:t>
      </w:r>
      <w:r w:rsidR="00332535">
        <w:rPr>
          <w:rFonts w:ascii="Verdana" w:eastAsia="Verdana" w:hAnsi="Verdana" w:cs="Verdana"/>
          <w:sz w:val="18"/>
          <w:szCs w:val="18"/>
        </w:rPr>
        <w:t>“</w:t>
      </w:r>
      <w:r w:rsidR="00332535" w:rsidRPr="00332535">
        <w:rPr>
          <w:rFonts w:ascii="Verdana" w:eastAsia="Verdana" w:hAnsi="Verdana" w:cs="Verdana"/>
          <w:b/>
          <w:sz w:val="18"/>
          <w:szCs w:val="18"/>
        </w:rPr>
        <w:t>Development of the regional project through the study, comparison and exchange with the international project and the identification of common indicators and objectives "</w:t>
      </w:r>
      <w:r w:rsidR="00332535">
        <w:rPr>
          <w:rFonts w:ascii="Verdana" w:eastAsia="Verdana" w:hAnsi="Verdana" w:cs="Verdana"/>
          <w:sz w:val="18"/>
          <w:szCs w:val="18"/>
        </w:rPr>
        <w:t xml:space="preserve">, </w:t>
      </w:r>
      <w:r w:rsidR="00725A45" w:rsidRPr="00332535">
        <w:rPr>
          <w:rFonts w:ascii="Verdana" w:eastAsia="Verdana" w:hAnsi="Verdana" w:cs="Verdana"/>
          <w:sz w:val="18"/>
          <w:szCs w:val="18"/>
        </w:rPr>
        <w:t>under the scientific responsibility of Dr. Daniela Renzi.</w:t>
      </w:r>
    </w:p>
    <w:p w14:paraId="129C5B0D" w14:textId="77777777" w:rsidR="00536FB5" w:rsidRDefault="00536FB5" w:rsidP="005F531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14:paraId="5BCD24AD" w14:textId="77777777" w:rsidR="00DE2377" w:rsidRDefault="00A264A6" w:rsidP="005F5315">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69941236" w14:textId="77777777" w:rsidR="005F5315" w:rsidRPr="00301803" w:rsidRDefault="005F5315" w:rsidP="005F5315">
      <w:pPr>
        <w:pStyle w:val="PreformattatoHTML"/>
        <w:spacing w:line="360" w:lineRule="auto"/>
        <w:jc w:val="both"/>
        <w:rPr>
          <w:rStyle w:val="y2iqfc"/>
          <w:rFonts w:ascii="Verdana" w:hAnsi="Verdana"/>
          <w:color w:val="202124"/>
          <w:sz w:val="18"/>
          <w:szCs w:val="18"/>
          <w:lang w:val="en"/>
        </w:rPr>
      </w:pPr>
      <w:r w:rsidRPr="00301803">
        <w:rPr>
          <w:rStyle w:val="y2iqfc"/>
          <w:rFonts w:ascii="Verdana" w:hAnsi="Verdana"/>
          <w:color w:val="202124"/>
          <w:sz w:val="18"/>
          <w:szCs w:val="18"/>
          <w:lang w:val="en"/>
        </w:rPr>
        <w:t>The project aims to develop the regional project through the study and analysis of the experiences of participation and autonomous child mobility carried out by the cities that adhere to the international ne</w:t>
      </w:r>
      <w:r w:rsidRPr="00301803">
        <w:rPr>
          <w:rStyle w:val="y2iqfc"/>
          <w:rFonts w:ascii="Verdana" w:hAnsi="Verdana"/>
          <w:color w:val="202124"/>
          <w:sz w:val="18"/>
          <w:szCs w:val="18"/>
          <w:lang w:val="en"/>
        </w:rPr>
        <w:t>t</w:t>
      </w:r>
      <w:r w:rsidRPr="00301803">
        <w:rPr>
          <w:rStyle w:val="y2iqfc"/>
          <w:rFonts w:ascii="Verdana" w:hAnsi="Verdana"/>
          <w:color w:val="202124"/>
          <w:sz w:val="18"/>
          <w:szCs w:val="18"/>
          <w:lang w:val="en"/>
        </w:rPr>
        <w:t>work of the 'The city of children' project, in particular Spain and Latin America.</w:t>
      </w:r>
    </w:p>
    <w:p w14:paraId="708B8E7C" w14:textId="77777777" w:rsidR="005F5315" w:rsidRPr="00301803" w:rsidRDefault="005F5315" w:rsidP="005F5315">
      <w:pPr>
        <w:pStyle w:val="PreformattatoHTML"/>
        <w:spacing w:line="360" w:lineRule="auto"/>
        <w:jc w:val="both"/>
        <w:rPr>
          <w:rFonts w:ascii="Verdana" w:hAnsi="Verdana"/>
          <w:color w:val="202124"/>
          <w:sz w:val="18"/>
          <w:szCs w:val="18"/>
        </w:rPr>
      </w:pPr>
      <w:r w:rsidRPr="00301803">
        <w:rPr>
          <w:rStyle w:val="y2iqfc"/>
          <w:rFonts w:ascii="Verdana" w:hAnsi="Verdana"/>
          <w:color w:val="202124"/>
          <w:sz w:val="18"/>
          <w:szCs w:val="18"/>
          <w:lang w:val="en"/>
        </w:rPr>
        <w:t>The goal is to carry out research aimed at identifying common indicators and objectives to be achieved in order to verify the change and evaluate the effectiveness of the regional project.</w:t>
      </w:r>
    </w:p>
    <w:p w14:paraId="34E62854" w14:textId="77777777" w:rsidR="005F5315" w:rsidRPr="00301803" w:rsidRDefault="005F5315" w:rsidP="005F5315">
      <w:pPr>
        <w:pStyle w:val="PreformattatoHTML"/>
        <w:spacing w:line="360" w:lineRule="auto"/>
        <w:jc w:val="both"/>
        <w:rPr>
          <w:rFonts w:ascii="Verdana" w:hAnsi="Verdana"/>
          <w:color w:val="202124"/>
          <w:sz w:val="18"/>
          <w:szCs w:val="18"/>
        </w:rPr>
      </w:pPr>
      <w:r w:rsidRPr="00301803">
        <w:rPr>
          <w:rStyle w:val="y2iqfc"/>
          <w:rFonts w:ascii="Verdana" w:hAnsi="Verdana"/>
          <w:color w:val="202124"/>
          <w:sz w:val="18"/>
          <w:szCs w:val="18"/>
          <w:lang w:val="en"/>
        </w:rPr>
        <w:t>The study includes a theoretical component based on the study of international literature concerning the project's areas of intervention (participation and autonomous mobility). From a practical point of view, it involves the presentation of case studies and good practices implemented internationally and the deve</w:t>
      </w:r>
      <w:r w:rsidRPr="00301803">
        <w:rPr>
          <w:rStyle w:val="y2iqfc"/>
          <w:rFonts w:ascii="Verdana" w:hAnsi="Verdana"/>
          <w:color w:val="202124"/>
          <w:sz w:val="18"/>
          <w:szCs w:val="18"/>
          <w:lang w:val="en"/>
        </w:rPr>
        <w:t>l</w:t>
      </w:r>
      <w:r w:rsidRPr="00301803">
        <w:rPr>
          <w:rStyle w:val="y2iqfc"/>
          <w:rFonts w:ascii="Verdana" w:hAnsi="Verdana"/>
          <w:color w:val="202124"/>
          <w:sz w:val="18"/>
          <w:szCs w:val="18"/>
          <w:lang w:val="en"/>
        </w:rPr>
        <w:t>opment of objectives and common indicators that allow to evaluate the impact of the project (effects for children at the cognitive, emotional, social and health; sense of community and belonging of families and teachers; urban changes; attitude of policy makers) and its sustainability.</w:t>
      </w:r>
    </w:p>
    <w:p w14:paraId="7CA5ECF6" w14:textId="77777777" w:rsidR="005F5315" w:rsidRPr="00301803" w:rsidRDefault="005F5315" w:rsidP="005F5315">
      <w:pPr>
        <w:pStyle w:val="PreformattatoHTML"/>
        <w:spacing w:line="360" w:lineRule="auto"/>
        <w:rPr>
          <w:rFonts w:ascii="Verdana" w:hAnsi="Verdana"/>
          <w:color w:val="202124"/>
          <w:sz w:val="18"/>
          <w:szCs w:val="18"/>
        </w:rPr>
      </w:pPr>
    </w:p>
    <w:p w14:paraId="198161C2" w14:textId="77777777" w:rsidR="0044599D" w:rsidRDefault="0044599D">
      <w:pPr>
        <w:pStyle w:val="LO-normal"/>
        <w:spacing w:line="360" w:lineRule="auto"/>
        <w:jc w:val="both"/>
        <w:rPr>
          <w:rFonts w:ascii="Verdana" w:eastAsia="Verdana" w:hAnsi="Verdana" w:cs="Verdana"/>
          <w:sz w:val="18"/>
          <w:szCs w:val="18"/>
          <w:highlight w:val="yellow"/>
          <w:lang w:val="en-US"/>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07DB0F7F" w14:textId="77777777" w:rsidR="00DE2377" w:rsidRDefault="00A264A6">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w:t>
      </w:r>
      <w:proofErr w:type="gramStart"/>
      <w:r>
        <w:rPr>
          <w:rFonts w:ascii="Verdana" w:eastAsia="Verdana" w:hAnsi="Verdana" w:cs="Verdana"/>
          <w:sz w:val="18"/>
          <w:szCs w:val="18"/>
        </w:rPr>
        <w:t>paragraph</w:t>
      </w:r>
      <w:proofErr w:type="gramEnd"/>
      <w:r>
        <w:rPr>
          <w:rFonts w:ascii="Verdana" w:eastAsia="Verdana" w:hAnsi="Verdana" w:cs="Verdana"/>
          <w:sz w:val="18"/>
          <w:szCs w:val="18"/>
        </w:rPr>
        <w:t xml:space="preserve"> 3 of Law 240/2010, excluding the period in which the grant was received in connection with a PhD, not exceeding the legal length of its course.</w:t>
      </w:r>
    </w:p>
    <w:p w14:paraId="79EE40D1" w14:textId="77777777"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6F3A92A6" w14:textId="3AD155CF" w:rsidR="00DE2377" w:rsidRDefault="00A264A6">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2" w:name="30j0zll"/>
      <w:bookmarkEnd w:id="2"/>
      <w:r w:rsidRPr="005027BD">
        <w:rPr>
          <w:rFonts w:ascii="Verdana" w:eastAsia="Verdana" w:hAnsi="Verdana" w:cs="Verdana"/>
          <w:b/>
          <w:sz w:val="18"/>
          <w:szCs w:val="18"/>
        </w:rPr>
        <w:t xml:space="preserve">EUR </w:t>
      </w:r>
      <w:r w:rsidR="001F7D6C" w:rsidRPr="00DA1EB7">
        <w:rPr>
          <w:rFonts w:ascii="Verdana" w:hAnsi="Verdana" w:cs="Verdana"/>
          <w:b/>
          <w:bCs/>
          <w:sz w:val="18"/>
          <w:szCs w:val="18"/>
        </w:rPr>
        <w:t>19</w:t>
      </w:r>
      <w:r w:rsidR="00FF13B6" w:rsidRPr="00DA1EB7">
        <w:rPr>
          <w:rFonts w:ascii="Verdana" w:hAnsi="Verdana" w:cs="Verdana"/>
          <w:b/>
          <w:bCs/>
          <w:sz w:val="18"/>
          <w:szCs w:val="18"/>
        </w:rPr>
        <w:t>.</w:t>
      </w:r>
      <w:r w:rsidR="001F7D6C" w:rsidRPr="00DA1EB7">
        <w:rPr>
          <w:rFonts w:ascii="Verdana" w:hAnsi="Verdana" w:cs="Verdana"/>
          <w:b/>
          <w:bCs/>
          <w:sz w:val="18"/>
          <w:szCs w:val="18"/>
        </w:rPr>
        <w:t>367</w:t>
      </w:r>
      <w:r w:rsidR="00FF13B6" w:rsidRPr="00DA1EB7">
        <w:rPr>
          <w:rFonts w:ascii="Verdana" w:hAnsi="Verdana" w:cs="Verdana"/>
          <w:b/>
          <w:bCs/>
          <w:sz w:val="18"/>
          <w:szCs w:val="18"/>
        </w:rPr>
        <w:t>,00</w:t>
      </w:r>
      <w:r w:rsidR="00FF13B6" w:rsidRPr="00DA1EB7">
        <w:rPr>
          <w:rFonts w:ascii="Verdana" w:eastAsia="Verdana" w:hAnsi="Verdana" w:cs="Verdana"/>
          <w:b/>
          <w:sz w:val="18"/>
          <w:szCs w:val="18"/>
        </w:rPr>
        <w:t xml:space="preserve"> </w:t>
      </w:r>
      <w:r w:rsidR="00FF13B6" w:rsidRPr="00DA1EB7">
        <w:rPr>
          <w:rFonts w:ascii="Verdana" w:eastAsia="Verdana" w:hAnsi="Verdana" w:cs="Verdana"/>
          <w:b/>
          <w:sz w:val="18"/>
          <w:szCs w:val="18"/>
        </w:rPr>
        <w:lastRenderedPageBreak/>
        <w:t>(</w:t>
      </w:r>
      <w:r w:rsidR="008613B8" w:rsidRPr="00DA1EB7">
        <w:rPr>
          <w:rFonts w:ascii="Verdana" w:hAnsi="Verdana" w:cs="Verdana"/>
          <w:b/>
          <w:sz w:val="18"/>
          <w:szCs w:val="18"/>
          <w:lang w:eastAsia="en-GB"/>
        </w:rPr>
        <w:t>nineteen-thousand-three-hundred-sixty-seven</w:t>
      </w:r>
      <w:r w:rsidR="00FF13B6" w:rsidRPr="00DA1EB7">
        <w:rPr>
          <w:rFonts w:ascii="Verdana" w:hAnsi="Verdana" w:cs="Verdana"/>
          <w:b/>
          <w:sz w:val="18"/>
          <w:szCs w:val="18"/>
          <w:lang w:eastAsia="en-GB"/>
        </w:rPr>
        <w:t>/00)</w:t>
      </w:r>
      <w:r>
        <w:rPr>
          <w:rFonts w:ascii="Verdana" w:eastAsia="Verdana" w:hAnsi="Verdana" w:cs="Verdana"/>
          <w:sz w:val="18"/>
          <w:szCs w:val="18"/>
        </w:rPr>
        <w:t xml:space="preserve"> net of expenses in charge of CNR.</w:t>
      </w:r>
    </w:p>
    <w:p w14:paraId="3518CDCF" w14:textId="7777777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09BECEBF" w:rsidR="00765E74" w:rsidRPr="00EB3F32" w:rsidRDefault="00765E74" w:rsidP="00EB3F32">
      <w:pPr>
        <w:pStyle w:val="LO-normal"/>
        <w:numPr>
          <w:ilvl w:val="0"/>
          <w:numId w:val="9"/>
        </w:numPr>
        <w:spacing w:line="360" w:lineRule="auto"/>
        <w:ind w:left="714" w:hanging="357"/>
        <w:jc w:val="both"/>
        <w:rPr>
          <w:rFonts w:ascii="Verdana" w:eastAsia="ヒラギノ角ゴ Pro W3" w:hAnsi="Verdana" w:cs="Verdana"/>
          <w:b/>
          <w:color w:val="000000"/>
          <w:sz w:val="18"/>
          <w:szCs w:val="18"/>
        </w:rPr>
      </w:pPr>
      <w:r w:rsidRPr="00246F03">
        <w:rPr>
          <w:rFonts w:ascii="Verdana" w:hAnsi="Verdana" w:cs="Arial"/>
          <w:bCs/>
          <w:color w:val="222222"/>
          <w:sz w:val="18"/>
          <w:szCs w:val="18"/>
        </w:rPr>
        <w:t xml:space="preserve">Master’s Degree in </w:t>
      </w:r>
      <w:r w:rsidR="00936A55" w:rsidRPr="00246F03">
        <w:rPr>
          <w:rFonts w:ascii="Verdana" w:hAnsi="Verdana" w:cs="Arial"/>
          <w:bCs/>
          <w:color w:val="222222"/>
          <w:sz w:val="18"/>
          <w:szCs w:val="18"/>
        </w:rPr>
        <w:t>one of the</w:t>
      </w:r>
      <w:r w:rsidR="00F7104F" w:rsidRPr="00246F03">
        <w:rPr>
          <w:rFonts w:ascii="Verdana" w:hAnsi="Verdana" w:cs="Arial"/>
          <w:bCs/>
          <w:color w:val="222222"/>
          <w:sz w:val="18"/>
          <w:szCs w:val="18"/>
        </w:rPr>
        <w:t xml:space="preserve"> following</w:t>
      </w:r>
      <w:r w:rsidR="00936A55" w:rsidRPr="00246F03">
        <w:rPr>
          <w:rFonts w:ascii="Verdana" w:hAnsi="Verdana" w:cs="Arial"/>
          <w:bCs/>
          <w:color w:val="222222"/>
          <w:sz w:val="18"/>
          <w:szCs w:val="18"/>
        </w:rPr>
        <w:t xml:space="preserve"> </w:t>
      </w:r>
      <w:r w:rsidR="00EB3F32" w:rsidRPr="00246F03">
        <w:rPr>
          <w:rFonts w:ascii="Verdana" w:hAnsi="Verdana" w:cs="Arial"/>
          <w:bCs/>
          <w:color w:val="222222"/>
          <w:sz w:val="18"/>
          <w:szCs w:val="18"/>
        </w:rPr>
        <w:t>disciplines</w:t>
      </w:r>
      <w:r w:rsidR="000F76FC">
        <w:rPr>
          <w:rFonts w:ascii="Verdana" w:eastAsia="ヒラギノ角ゴ Pro W3" w:hAnsi="Verdana" w:cs="Verdana"/>
          <w:bCs/>
          <w:color w:val="000000"/>
          <w:sz w:val="18"/>
          <w:szCs w:val="18"/>
        </w:rPr>
        <w:t>: (</w:t>
      </w:r>
      <w:proofErr w:type="spellStart"/>
      <w:r w:rsidR="000F76FC">
        <w:rPr>
          <w:rFonts w:ascii="Verdana" w:eastAsia="ヒラギノ角ゴ Pro W3" w:hAnsi="Verdana" w:cs="Verdana"/>
          <w:bCs/>
          <w:color w:val="000000"/>
          <w:sz w:val="18"/>
          <w:szCs w:val="18"/>
        </w:rPr>
        <w:t>i</w:t>
      </w:r>
      <w:proofErr w:type="spellEnd"/>
      <w:r w:rsidR="000F76FC">
        <w:rPr>
          <w:rFonts w:ascii="Verdana" w:eastAsia="ヒラギノ角ゴ Pro W3" w:hAnsi="Verdana" w:cs="Verdana"/>
          <w:bCs/>
          <w:color w:val="000000"/>
          <w:sz w:val="18"/>
          <w:szCs w:val="18"/>
        </w:rPr>
        <w:t xml:space="preserve">) </w:t>
      </w:r>
      <w:r w:rsidR="00EB3F32" w:rsidRPr="00246F03">
        <w:rPr>
          <w:rFonts w:ascii="Verdana" w:eastAsia="ヒラギノ角ゴ Pro W3" w:hAnsi="Verdana" w:cs="Verdana"/>
          <w:bCs/>
          <w:color w:val="000000"/>
          <w:sz w:val="18"/>
          <w:szCs w:val="18"/>
        </w:rPr>
        <w:t>Science</w:t>
      </w:r>
      <w:r w:rsidR="000F76FC">
        <w:rPr>
          <w:rFonts w:ascii="Verdana" w:eastAsia="ヒラギノ角ゴ Pro W3" w:hAnsi="Verdana" w:cs="Verdana"/>
          <w:bCs/>
          <w:color w:val="000000"/>
          <w:sz w:val="18"/>
          <w:szCs w:val="18"/>
        </w:rPr>
        <w:t xml:space="preserve"> of education</w:t>
      </w:r>
      <w:r w:rsidR="00250175">
        <w:rPr>
          <w:rFonts w:ascii="Verdana" w:eastAsia="ヒラギノ角ゴ Pro W3" w:hAnsi="Verdana" w:cs="Verdana"/>
          <w:bCs/>
          <w:color w:val="000000"/>
          <w:sz w:val="18"/>
          <w:szCs w:val="18"/>
        </w:rPr>
        <w:t>,</w:t>
      </w:r>
      <w:r w:rsidR="00EB3F32" w:rsidRPr="00246F03">
        <w:rPr>
          <w:rFonts w:ascii="Verdana" w:eastAsia="ヒラギノ角ゴ Pro W3" w:hAnsi="Verdana" w:cs="Verdana"/>
          <w:bCs/>
          <w:color w:val="000000"/>
          <w:sz w:val="18"/>
          <w:szCs w:val="18"/>
        </w:rPr>
        <w:t xml:space="preserve"> (</w:t>
      </w:r>
      <w:r w:rsidR="000F76FC">
        <w:rPr>
          <w:rFonts w:ascii="Verdana" w:eastAsia="ヒラギノ角ゴ Pro W3" w:hAnsi="Verdana" w:cs="Verdana"/>
          <w:bCs/>
          <w:color w:val="000000"/>
          <w:sz w:val="18"/>
          <w:szCs w:val="18"/>
        </w:rPr>
        <w:t xml:space="preserve">ii)  Science of Training </w:t>
      </w:r>
      <w:r w:rsidR="00250175" w:rsidRPr="00250175">
        <w:rPr>
          <w:rFonts w:ascii="Verdana" w:eastAsia="ヒラギノ角ゴ Pro W3" w:hAnsi="Verdana" w:cs="Verdana"/>
          <w:bCs/>
          <w:color w:val="000000"/>
          <w:sz w:val="18"/>
          <w:szCs w:val="18"/>
        </w:rPr>
        <w:t xml:space="preserve"> </w:t>
      </w:r>
      <w:r w:rsidRPr="002E70D2">
        <w:rPr>
          <w:rFonts w:ascii="Verdana" w:hAnsi="Verdana" w:cs="Verdana"/>
          <w:sz w:val="18"/>
          <w:szCs w:val="18"/>
          <w:lang w:val="en-US"/>
        </w:rPr>
        <w:t xml:space="preserve">(the candidate is in charge, penalty of exclusion, of demonstrating </w:t>
      </w:r>
      <w:r w:rsidR="000D50FD" w:rsidRPr="002E70D2">
        <w:rPr>
          <w:rFonts w:ascii="Verdana" w:hAnsi="Verdana" w:cs="Verdana"/>
          <w:sz w:val="18"/>
          <w:szCs w:val="18"/>
          <w:lang w:val="en-US"/>
        </w:rPr>
        <w:t>the equivalence</w:t>
      </w:r>
      <w:r w:rsidRPr="002E70D2">
        <w:rPr>
          <w:rFonts w:ascii="Verdana" w:hAnsi="Verdana" w:cs="Verdana"/>
          <w:sz w:val="18"/>
          <w:szCs w:val="18"/>
          <w:lang w:val="en-US"/>
        </w:rPr>
        <w:t xml:space="preserve"> of </w:t>
      </w:r>
      <w:r w:rsidR="000D50FD" w:rsidRPr="002E70D2">
        <w:rPr>
          <w:rFonts w:ascii="Verdana" w:hAnsi="Verdana" w:cs="Verdana"/>
          <w:sz w:val="18"/>
          <w:szCs w:val="18"/>
          <w:lang w:val="en-US"/>
        </w:rPr>
        <w:t xml:space="preserve">held </w:t>
      </w:r>
      <w:r w:rsidRPr="002E70D2">
        <w:rPr>
          <w:rFonts w:ascii="Verdana" w:hAnsi="Verdana" w:cs="Verdana"/>
          <w:sz w:val="18"/>
          <w:szCs w:val="18"/>
          <w:lang w:val="en-US"/>
        </w:rPr>
        <w:t>graduation diplomas)</w:t>
      </w:r>
      <w:r w:rsidRPr="00EB3F32">
        <w:rPr>
          <w:rFonts w:ascii="Verdana" w:hAnsi="Verdana" w:cs="Verdana"/>
          <w:sz w:val="18"/>
          <w:szCs w:val="18"/>
          <w:lang w:val="en-US"/>
        </w:rPr>
        <w:t>;</w:t>
      </w:r>
    </w:p>
    <w:p w14:paraId="64ACFED5" w14:textId="3DAA3621" w:rsidR="00531386" w:rsidRPr="00384733" w:rsidRDefault="00765E74" w:rsidP="00384733">
      <w:pPr>
        <w:pStyle w:val="LO-normal"/>
        <w:numPr>
          <w:ilvl w:val="0"/>
          <w:numId w:val="9"/>
        </w:numPr>
        <w:spacing w:line="360" w:lineRule="auto"/>
        <w:ind w:left="714" w:hanging="357"/>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091BFA45" w14:textId="7178C23B" w:rsidR="000F76FC" w:rsidRPr="000F76FC" w:rsidRDefault="000F76FC" w:rsidP="000F76FC">
      <w:pPr>
        <w:pStyle w:val="PreformattatoHTML"/>
        <w:numPr>
          <w:ilvl w:val="0"/>
          <w:numId w:val="9"/>
        </w:numPr>
        <w:shd w:val="clear" w:color="auto" w:fill="F8F9FA"/>
        <w:spacing w:line="360" w:lineRule="auto"/>
        <w:rPr>
          <w:rStyle w:val="y2iqfc"/>
          <w:rFonts w:ascii="Verdana" w:hAnsi="Verdana"/>
          <w:sz w:val="18"/>
          <w:szCs w:val="18"/>
          <w:lang w:val="en"/>
        </w:rPr>
      </w:pPr>
      <w:r w:rsidRPr="00301803">
        <w:rPr>
          <w:rStyle w:val="y2iqfc"/>
          <w:rFonts w:ascii="Verdana" w:hAnsi="Verdana"/>
          <w:color w:val="202124"/>
          <w:sz w:val="18"/>
          <w:szCs w:val="18"/>
          <w:lang w:val="en"/>
        </w:rPr>
        <w:t>knowledge of the theoretical assumptions, objectives and methods of implementation of the i</w:t>
      </w:r>
      <w:r w:rsidRPr="00301803">
        <w:rPr>
          <w:rStyle w:val="y2iqfc"/>
          <w:rFonts w:ascii="Verdana" w:hAnsi="Verdana"/>
          <w:color w:val="202124"/>
          <w:sz w:val="18"/>
          <w:szCs w:val="18"/>
          <w:lang w:val="en"/>
        </w:rPr>
        <w:t>n</w:t>
      </w:r>
      <w:r w:rsidRPr="00301803">
        <w:rPr>
          <w:rStyle w:val="y2iqfc"/>
          <w:rFonts w:ascii="Verdana" w:hAnsi="Verdana"/>
          <w:color w:val="202124"/>
          <w:sz w:val="18"/>
          <w:szCs w:val="18"/>
          <w:lang w:val="en"/>
        </w:rPr>
        <w:t>ternational project "The city of children";</w:t>
      </w:r>
    </w:p>
    <w:p w14:paraId="7EFDFC9A" w14:textId="77777777" w:rsidR="000F76FC" w:rsidRPr="000F76FC" w:rsidRDefault="000F76FC" w:rsidP="000F76FC">
      <w:pPr>
        <w:pStyle w:val="PreformattatoHTML"/>
        <w:numPr>
          <w:ilvl w:val="0"/>
          <w:numId w:val="9"/>
        </w:numPr>
        <w:shd w:val="clear" w:color="auto" w:fill="F8F9FA"/>
        <w:spacing w:line="360" w:lineRule="auto"/>
        <w:rPr>
          <w:rStyle w:val="y2iqfc"/>
          <w:rFonts w:ascii="Verdana" w:hAnsi="Verdana"/>
          <w:sz w:val="18"/>
          <w:szCs w:val="18"/>
          <w:lang w:val="en"/>
        </w:rPr>
      </w:pPr>
      <w:r w:rsidRPr="00301803">
        <w:rPr>
          <w:rStyle w:val="y2iqfc"/>
          <w:rFonts w:ascii="Verdana" w:hAnsi="Verdana"/>
          <w:color w:val="202124"/>
          <w:sz w:val="18"/>
          <w:szCs w:val="18"/>
          <w:lang w:val="en"/>
        </w:rPr>
        <w:t>Experience in coordinating and managing project networks, with particular reference to the Spa</w:t>
      </w:r>
      <w:r w:rsidRPr="00301803">
        <w:rPr>
          <w:rStyle w:val="y2iqfc"/>
          <w:rFonts w:ascii="Verdana" w:hAnsi="Verdana"/>
          <w:color w:val="202124"/>
          <w:sz w:val="18"/>
          <w:szCs w:val="18"/>
          <w:lang w:val="en"/>
        </w:rPr>
        <w:t>n</w:t>
      </w:r>
      <w:r w:rsidRPr="00301803">
        <w:rPr>
          <w:rStyle w:val="y2iqfc"/>
          <w:rFonts w:ascii="Verdana" w:hAnsi="Verdana"/>
          <w:color w:val="202124"/>
          <w:sz w:val="18"/>
          <w:szCs w:val="18"/>
          <w:lang w:val="en"/>
        </w:rPr>
        <w:t>ish and Latin American areas;</w:t>
      </w:r>
    </w:p>
    <w:p w14:paraId="70D0A6E3" w14:textId="48FE5716" w:rsidR="000F76FC" w:rsidRPr="000F76FC" w:rsidRDefault="000F76FC" w:rsidP="000F76FC">
      <w:pPr>
        <w:pStyle w:val="PreformattatoHTML"/>
        <w:numPr>
          <w:ilvl w:val="0"/>
          <w:numId w:val="9"/>
        </w:numPr>
        <w:shd w:val="clear" w:color="auto" w:fill="F8F9FA"/>
        <w:spacing w:line="360" w:lineRule="auto"/>
        <w:rPr>
          <w:rStyle w:val="y2iqfc"/>
          <w:rFonts w:ascii="Verdana" w:hAnsi="Verdana"/>
          <w:sz w:val="18"/>
          <w:szCs w:val="18"/>
          <w:lang w:val="en"/>
        </w:rPr>
      </w:pPr>
      <w:r w:rsidRPr="00301803">
        <w:rPr>
          <w:rStyle w:val="y2iqfc"/>
          <w:rFonts w:ascii="Verdana" w:hAnsi="Verdana"/>
          <w:color w:val="202124"/>
          <w:sz w:val="18"/>
          <w:szCs w:val="18"/>
          <w:lang w:val="en"/>
        </w:rPr>
        <w:t>Experience in project evaluation activities;</w:t>
      </w:r>
    </w:p>
    <w:p w14:paraId="2BCF454B" w14:textId="77777777" w:rsidR="000F76FC" w:rsidRPr="0092291F" w:rsidRDefault="000F76FC" w:rsidP="000F76FC">
      <w:pPr>
        <w:widowControl w:val="0"/>
        <w:numPr>
          <w:ilvl w:val="0"/>
          <w:numId w:val="9"/>
        </w:numPr>
        <w:tabs>
          <w:tab w:val="left" w:pos="0"/>
        </w:tabs>
        <w:suppressAutoHyphens w:val="0"/>
        <w:spacing w:line="360" w:lineRule="auto"/>
        <w:jc w:val="both"/>
        <w:rPr>
          <w:rFonts w:ascii="Verdana" w:hAnsi="Verdana" w:cs="Calibri"/>
          <w:sz w:val="18"/>
          <w:szCs w:val="18"/>
          <w:lang w:val="en-US"/>
        </w:rPr>
      </w:pPr>
      <w:r w:rsidRPr="003D4031">
        <w:rPr>
          <w:rFonts w:ascii="Verdana" w:eastAsia="ヒラギノ角ゴ Pro W3" w:hAnsi="Verdana" w:cs="Verdana"/>
          <w:noProof/>
          <w:sz w:val="18"/>
          <w:szCs w:val="18"/>
          <w:lang w:val="en-US"/>
        </w:rPr>
        <w:t>Knowledge in the field of Education Sciences</w:t>
      </w:r>
      <w:r w:rsidRPr="0092291F">
        <w:rPr>
          <w:rFonts w:ascii="Verdana" w:eastAsia="ヒラギノ角ゴ Pro W3" w:hAnsi="Verdana" w:cs="Verdana"/>
          <w:sz w:val="18"/>
          <w:szCs w:val="18"/>
          <w:lang w:val="en-US"/>
        </w:rPr>
        <w:t>;</w:t>
      </w:r>
    </w:p>
    <w:p w14:paraId="49A219A0" w14:textId="77777777" w:rsidR="000F76FC" w:rsidRPr="003D4031" w:rsidRDefault="000F76FC" w:rsidP="000F76FC">
      <w:pPr>
        <w:widowControl w:val="0"/>
        <w:numPr>
          <w:ilvl w:val="0"/>
          <w:numId w:val="9"/>
        </w:numPr>
        <w:tabs>
          <w:tab w:val="left" w:pos="0"/>
        </w:tabs>
        <w:suppressAutoHyphens w:val="0"/>
        <w:spacing w:line="360" w:lineRule="auto"/>
        <w:jc w:val="both"/>
        <w:rPr>
          <w:rFonts w:ascii="Verdana" w:hAnsi="Verdana" w:cs="Verdana"/>
          <w:sz w:val="18"/>
          <w:szCs w:val="18"/>
          <w:lang w:val="en-US"/>
        </w:rPr>
      </w:pPr>
      <w:r w:rsidRPr="003D4031">
        <w:rPr>
          <w:rFonts w:ascii="Verdana" w:eastAsia="ヒラギノ角ゴ Pro W3" w:hAnsi="Verdana" w:cs="Verdana"/>
          <w:noProof/>
          <w:sz w:val="18"/>
          <w:szCs w:val="18"/>
          <w:lang w:val="en-US"/>
        </w:rPr>
        <w:t>Good knowledge of the Spanish language</w:t>
      </w:r>
      <w:r w:rsidRPr="0092291F">
        <w:rPr>
          <w:rFonts w:ascii="Verdana" w:eastAsia="ヒラギノ角ゴ Pro W3" w:hAnsi="Verdana" w:cs="Verdana"/>
          <w:sz w:val="18"/>
          <w:szCs w:val="18"/>
          <w:lang w:val="en-US"/>
        </w:rPr>
        <w:t>;</w:t>
      </w:r>
    </w:p>
    <w:p w14:paraId="6ABDDE9F" w14:textId="77777777" w:rsidR="000F76FC" w:rsidRPr="003D4031" w:rsidRDefault="000F76FC" w:rsidP="000F76FC">
      <w:pPr>
        <w:widowControl w:val="0"/>
        <w:numPr>
          <w:ilvl w:val="0"/>
          <w:numId w:val="9"/>
        </w:numPr>
        <w:tabs>
          <w:tab w:val="left" w:pos="0"/>
        </w:tabs>
        <w:suppressAutoHyphens w:val="0"/>
        <w:spacing w:line="360" w:lineRule="auto"/>
        <w:jc w:val="both"/>
        <w:rPr>
          <w:rFonts w:ascii="Verdana" w:hAnsi="Verdana" w:cs="Verdana"/>
          <w:sz w:val="18"/>
          <w:szCs w:val="18"/>
          <w:lang w:val="en-US"/>
        </w:rPr>
      </w:pPr>
      <w:r w:rsidRPr="003D4031">
        <w:rPr>
          <w:rFonts w:ascii="Verdana" w:hAnsi="Verdana" w:cs="Calibri"/>
          <w:sz w:val="18"/>
          <w:szCs w:val="18"/>
          <w:lang w:val="en-US"/>
        </w:rPr>
        <w:t>Italian proficiency (only for foreign applicants)</w:t>
      </w:r>
      <w:r w:rsidRPr="003D4031">
        <w:rPr>
          <w:rFonts w:ascii="Verdana" w:hAnsi="Verdana" w:cs="Verdana"/>
          <w:sz w:val="18"/>
          <w:szCs w:val="18"/>
          <w:lang w:val="en-US"/>
        </w:rPr>
        <w:t>.</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lastRenderedPageBreak/>
        <w:t>A) APPLICATIONS</w:t>
      </w:r>
    </w:p>
    <w:p w14:paraId="4C68BE25" w14:textId="37352896" w:rsidR="00DE2377" w:rsidRPr="00E06142" w:rsidRDefault="00A264A6">
      <w:pPr>
        <w:pStyle w:val="LO-normal"/>
        <w:spacing w:line="360" w:lineRule="auto"/>
        <w:jc w:val="both"/>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xml:space="preserve">,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00B452E5" w:rsidRPr="00B452E5">
        <w:rPr>
          <w:rFonts w:ascii="Verdana" w:eastAsia="Verdana" w:hAnsi="Verdana" w:cs="Verdana"/>
          <w:sz w:val="18"/>
          <w:szCs w:val="18"/>
          <w:u w:val="single"/>
        </w:rPr>
        <w:t>PERSONAL</w:t>
      </w:r>
      <w:r w:rsidR="00B452E5">
        <w:rPr>
          <w:rFonts w:ascii="Verdana" w:eastAsia="Verdana" w:hAnsi="Verdana" w:cs="Verdana"/>
          <w:sz w:val="18"/>
          <w:szCs w:val="18"/>
        </w:rPr>
        <w:t xml:space="preserve"> </w:t>
      </w:r>
      <w:r>
        <w:rPr>
          <w:rFonts w:ascii="Verdana" w:eastAsia="Verdana" w:hAnsi="Verdana" w:cs="Verdana"/>
          <w:sz w:val="18"/>
          <w:szCs w:val="18"/>
        </w:rPr>
        <w:t xml:space="preserve">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sidR="00B452E5">
        <w:rPr>
          <w:rFonts w:ascii="Verdana" w:eastAsia="Verdana" w:hAnsi="Verdana" w:cs="Verdana"/>
          <w:i/>
          <w:sz w:val="18"/>
          <w:szCs w:val="18"/>
        </w:rPr>
        <w:t xml:space="preserve">; </w:t>
      </w:r>
      <w:r w:rsidR="00B452E5">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12">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536FB5">
        <w:rPr>
          <w:rFonts w:ascii="Verdana" w:eastAsia="Verdana" w:hAnsi="Verdana" w:cs="Verdana"/>
          <w:sz w:val="18"/>
          <w:szCs w:val="18"/>
        </w:rPr>
        <w:t xml:space="preserve">the </w:t>
      </w:r>
      <w:r w:rsidR="00536FB5" w:rsidRPr="00536FB5">
        <w:rPr>
          <w:rFonts w:ascii="Verdana" w:eastAsia="Verdana" w:hAnsi="Verdana" w:cs="Verdana"/>
          <w:b/>
          <w:sz w:val="18"/>
          <w:szCs w:val="18"/>
        </w:rPr>
        <w:t>October 24</w:t>
      </w:r>
      <w:r w:rsidR="00536FB5" w:rsidRPr="00536FB5">
        <w:rPr>
          <w:rFonts w:ascii="Verdana" w:eastAsia="Verdana" w:hAnsi="Verdana" w:cs="Verdana"/>
          <w:b/>
          <w:sz w:val="18"/>
          <w:szCs w:val="18"/>
          <w:vertAlign w:val="superscript"/>
        </w:rPr>
        <w:t>th</w:t>
      </w:r>
      <w:r w:rsidR="00536FB5" w:rsidRPr="00536FB5">
        <w:rPr>
          <w:rFonts w:ascii="Verdana" w:eastAsia="Verdana" w:hAnsi="Verdana" w:cs="Verdana"/>
          <w:b/>
          <w:sz w:val="18"/>
          <w:szCs w:val="18"/>
        </w:rPr>
        <w:t xml:space="preserve"> 2022.</w:t>
      </w:r>
    </w:p>
    <w:p w14:paraId="69536522" w14:textId="39D43E38" w:rsidR="00DE2377" w:rsidRPr="00536FB5" w:rsidRDefault="00A264A6">
      <w:pPr>
        <w:pStyle w:val="LO-normal"/>
        <w:spacing w:line="360" w:lineRule="auto"/>
        <w:jc w:val="both"/>
      </w:pPr>
      <w:r w:rsidRPr="00E06142">
        <w:rPr>
          <w:rFonts w:ascii="Verdana" w:eastAsia="Verdana" w:hAnsi="Verdana" w:cs="Verdana"/>
          <w:b/>
          <w:sz w:val="18"/>
          <w:szCs w:val="18"/>
        </w:rPr>
        <w:t>Emails must have as subject:</w:t>
      </w:r>
      <w:r w:rsidRPr="00E06142">
        <w:rPr>
          <w:rFonts w:ascii="Verdana" w:eastAsia="Verdana" w:hAnsi="Verdana" w:cs="Verdana"/>
          <w:sz w:val="18"/>
          <w:szCs w:val="18"/>
        </w:rPr>
        <w:t xml:space="preserve"> Notice of </w:t>
      </w:r>
      <w:r w:rsidRPr="00536FB5">
        <w:rPr>
          <w:rFonts w:ascii="Verdana" w:eastAsia="Verdana" w:hAnsi="Verdana" w:cs="Verdana"/>
          <w:sz w:val="18"/>
          <w:szCs w:val="18"/>
        </w:rPr>
        <w:t xml:space="preserve">selection </w:t>
      </w:r>
      <w:r w:rsidR="00E4142E" w:rsidRPr="00536FB5">
        <w:rPr>
          <w:rFonts w:ascii="Verdana" w:hAnsi="Verdana" w:cs="Verdana"/>
          <w:b/>
          <w:iCs/>
          <w:sz w:val="18"/>
          <w:szCs w:val="18"/>
        </w:rPr>
        <w:t>ISTC</w:t>
      </w:r>
      <w:r w:rsidR="00E4142E" w:rsidRPr="00536FB5">
        <w:rPr>
          <w:rFonts w:ascii="Verdana" w:hAnsi="Verdana" w:cs="Verdana"/>
          <w:b/>
          <w:bCs/>
          <w:sz w:val="18"/>
          <w:szCs w:val="18"/>
        </w:rPr>
        <w:t>-AdR-</w:t>
      </w:r>
      <w:r w:rsidR="00536FB5">
        <w:rPr>
          <w:rFonts w:ascii="Verdana" w:hAnsi="Verdana" w:cs="Verdana"/>
          <w:b/>
          <w:bCs/>
          <w:sz w:val="18"/>
          <w:szCs w:val="18"/>
        </w:rPr>
        <w:t>330</w:t>
      </w:r>
      <w:r w:rsidR="00E4142E" w:rsidRPr="00536FB5">
        <w:rPr>
          <w:rFonts w:ascii="Verdana" w:hAnsi="Verdana" w:cs="Verdana"/>
          <w:b/>
          <w:iCs/>
          <w:sz w:val="18"/>
          <w:szCs w:val="18"/>
        </w:rPr>
        <w:t>-202</w:t>
      </w:r>
      <w:r w:rsidR="00E67106" w:rsidRPr="00536FB5">
        <w:rPr>
          <w:rFonts w:ascii="Verdana" w:hAnsi="Verdana" w:cs="Verdana"/>
          <w:b/>
          <w:iCs/>
          <w:sz w:val="18"/>
          <w:szCs w:val="18"/>
        </w:rPr>
        <w:t>2</w:t>
      </w:r>
      <w:r w:rsidR="00E4142E" w:rsidRPr="00536FB5">
        <w:rPr>
          <w:rFonts w:ascii="Verdana" w:hAnsi="Verdana" w:cs="Verdana"/>
          <w:b/>
          <w:iCs/>
          <w:sz w:val="18"/>
          <w:szCs w:val="18"/>
        </w:rPr>
        <w:t>-</w:t>
      </w:r>
      <w:r w:rsidR="00564624" w:rsidRPr="00536FB5">
        <w:rPr>
          <w:rFonts w:ascii="Verdana" w:hAnsi="Verdana" w:cs="Verdana"/>
          <w:b/>
          <w:iCs/>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63999150" w:rsidR="00DE2377" w:rsidRDefault="00A264A6">
      <w:pPr>
        <w:pStyle w:val="LO-normal"/>
        <w:spacing w:line="360" w:lineRule="auto"/>
        <w:jc w:val="both"/>
        <w:rPr>
          <w:rFonts w:ascii="Verdana" w:eastAsia="Verdana" w:hAnsi="Verdana" w:cs="Verdana"/>
          <w:sz w:val="18"/>
          <w:szCs w:val="18"/>
        </w:rPr>
      </w:pPr>
      <w:r>
        <w:rPr>
          <w:rFonts w:ascii="Verdana" w:eastAsia="Verdana" w:hAnsi="Verdana" w:cs="Verdana"/>
          <w:sz w:val="18"/>
          <w:szCs w:val="18"/>
        </w:rPr>
        <w:t>Foreigner candidates</w:t>
      </w:r>
      <w:r w:rsidR="00B452E5">
        <w:rPr>
          <w:rFonts w:ascii="Verdana" w:eastAsia="Verdana" w:hAnsi="Verdana" w:cs="Verdana"/>
          <w:sz w:val="18"/>
          <w:szCs w:val="18"/>
        </w:rPr>
        <w:t>, without any personal PEC accounts,</w:t>
      </w:r>
      <w:r>
        <w:rPr>
          <w:rFonts w:ascii="Verdana" w:eastAsia="Verdana" w:hAnsi="Verdana" w:cs="Verdana"/>
          <w:sz w:val="18"/>
          <w:szCs w:val="18"/>
        </w:rPr>
        <w:t xml:space="preserve"> can send the application via simple email (to the email address: </w:t>
      </w:r>
      <w:hyperlink r:id="rId13">
        <w:r>
          <w:rPr>
            <w:rFonts w:ascii="Verdana" w:eastAsia="Verdana" w:hAnsi="Verdana" w:cs="Verdana"/>
            <w:sz w:val="18"/>
            <w:szCs w:val="18"/>
          </w:rPr>
          <w:t>protocollo.roma@istc.cnr.it</w:t>
        </w:r>
      </w:hyperlink>
      <w:r>
        <w:rPr>
          <w:rFonts w:ascii="Verdana" w:eastAsia="Verdana" w:hAnsi="Verdana" w:cs="Verdana"/>
          <w:sz w:val="18"/>
          <w:szCs w:val="18"/>
        </w:rPr>
        <w:t>) and then sign it during the oral selection</w:t>
      </w:r>
      <w:r w:rsidR="00B452E5">
        <w:rPr>
          <w:rFonts w:ascii="Verdana" w:eastAsia="Verdana" w:hAnsi="Verdana" w:cs="Verdana"/>
          <w:sz w:val="18"/>
          <w:szCs w:val="18"/>
        </w:rPr>
        <w:t>, in the case the candidate cannot subscribe the documents with a digital signature</w:t>
      </w:r>
      <w:r>
        <w:rPr>
          <w:rFonts w:ascii="Verdana" w:eastAsia="Verdana" w:hAnsi="Verdana" w:cs="Verdana"/>
          <w:sz w:val="18"/>
          <w:szCs w:val="18"/>
        </w:rPr>
        <w:t xml:space="preserve">. To these </w:t>
      </w:r>
      <w:r w:rsidR="00B452E5">
        <w:rPr>
          <w:rFonts w:ascii="Verdana" w:eastAsia="Verdana" w:hAnsi="Verdana" w:cs="Verdana"/>
          <w:sz w:val="18"/>
          <w:szCs w:val="18"/>
        </w:rPr>
        <w:t>foreign candidates,</w:t>
      </w:r>
      <w:r>
        <w:rPr>
          <w:rFonts w:ascii="Verdana" w:eastAsia="Verdana" w:hAnsi="Verdana" w:cs="Verdana"/>
          <w:sz w:val="18"/>
          <w:szCs w:val="18"/>
        </w:rPr>
        <w:t xml:space="preserve"> an email to confirm the receipt of the documents</w:t>
      </w:r>
      <w:r w:rsidR="00B452E5">
        <w:rPr>
          <w:rFonts w:ascii="Verdana" w:eastAsia="Verdana" w:hAnsi="Verdana" w:cs="Verdana"/>
          <w:sz w:val="18"/>
          <w:szCs w:val="18"/>
        </w:rPr>
        <w:t xml:space="preserve"> will be sent</w:t>
      </w:r>
      <w:r>
        <w:rPr>
          <w:rFonts w:ascii="Verdana" w:eastAsia="Verdana" w:hAnsi="Verdana" w:cs="Verdana"/>
          <w:sz w:val="18"/>
          <w:szCs w:val="18"/>
        </w:rPr>
        <w:t xml:space="preserve">. </w:t>
      </w:r>
    </w:p>
    <w:p w14:paraId="15688B19" w14:textId="66ACFA2C" w:rsidR="00B452E5" w:rsidRDefault="00B452E5">
      <w:pPr>
        <w:pStyle w:val="LO-normal"/>
        <w:spacing w:line="360" w:lineRule="auto"/>
        <w:jc w:val="both"/>
      </w:pPr>
    </w:p>
    <w:p w14:paraId="5A5FCE9D" w14:textId="77777777" w:rsidR="00E9516C" w:rsidRDefault="00B452E5"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Together with the</w:t>
      </w:r>
      <w:r w:rsidR="00F237D3">
        <w:rPr>
          <w:rFonts w:ascii="Verdana" w:eastAsia="Verdana" w:hAnsi="Verdana" w:cs="Verdana"/>
          <w:sz w:val="18"/>
          <w:szCs w:val="18"/>
        </w:rPr>
        <w:t xml:space="preserve"> request to participate (attachment A), the candidate</w:t>
      </w:r>
      <w:r>
        <w:rPr>
          <w:rFonts w:ascii="Verdana" w:eastAsia="Verdana" w:hAnsi="Verdana" w:cs="Verdana"/>
          <w:sz w:val="18"/>
          <w:szCs w:val="18"/>
        </w:rPr>
        <w:t xml:space="preserve"> must </w:t>
      </w:r>
      <w:r w:rsidR="00F237D3">
        <w:rPr>
          <w:rFonts w:ascii="Verdana" w:eastAsia="Verdana" w:hAnsi="Verdana" w:cs="Verdana"/>
          <w:sz w:val="18"/>
          <w:szCs w:val="18"/>
        </w:rPr>
        <w:t>also send</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6597155" w14:textId="28864F3A" w:rsidR="00F237D3" w:rsidRDefault="00F237D3">
      <w:pPr>
        <w:pStyle w:val="LO-normal"/>
        <w:spacing w:line="360" w:lineRule="auto"/>
        <w:jc w:val="both"/>
        <w:rPr>
          <w:rFonts w:ascii="Verdana" w:eastAsia="Verdana" w:hAnsi="Verdana" w:cs="Verdana"/>
          <w:sz w:val="18"/>
          <w:szCs w:val="18"/>
        </w:rPr>
      </w:pPr>
      <w:r>
        <w:rPr>
          <w:rFonts w:ascii="Verdana" w:eastAsia="Verdana" w:hAnsi="Verdana" w:cs="Verdana"/>
          <w:sz w:val="18"/>
          <w:szCs w:val="18"/>
        </w:rPr>
        <w:t xml:space="preserve"> </w:t>
      </w:r>
    </w:p>
    <w:p w14:paraId="7561245D" w14:textId="5455022F"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5C41B431" w14:textId="1A857A80" w:rsidR="00F237D3" w:rsidRDefault="00F237D3" w:rsidP="00F237D3">
      <w:pPr>
        <w:pStyle w:val="LO-normal"/>
        <w:numPr>
          <w:ilvl w:val="0"/>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0DB93268" w14:textId="0AE48759" w:rsidR="00F237D3" w:rsidRDefault="00F237D3" w:rsidP="00F237D3">
      <w:pPr>
        <w:pStyle w:val="LO-normal"/>
        <w:numPr>
          <w:ilvl w:val="0"/>
          <w:numId w:val="10"/>
        </w:numPr>
        <w:spacing w:line="360" w:lineRule="auto"/>
        <w:jc w:val="both"/>
        <w:rPr>
          <w:rFonts w:ascii="Verdana" w:eastAsia="Verdana" w:hAnsi="Verdana" w:cs="Verdana"/>
          <w:sz w:val="18"/>
          <w:szCs w:val="18"/>
        </w:rPr>
      </w:pPr>
      <w:proofErr w:type="gramStart"/>
      <w:r w:rsidRPr="00F237D3">
        <w:rPr>
          <w:rFonts w:ascii="Verdana" w:eastAsia="Verdana" w:hAnsi="Verdana" w:cs="Verdana"/>
          <w:sz w:val="18"/>
          <w:szCs w:val="18"/>
        </w:rPr>
        <w:t>the</w:t>
      </w:r>
      <w:proofErr w:type="gramEnd"/>
      <w:r w:rsidRPr="00F237D3">
        <w:rPr>
          <w:rFonts w:ascii="Verdana" w:eastAsia="Verdana" w:hAnsi="Verdana" w:cs="Verdana"/>
          <w:sz w:val="18"/>
          <w:szCs w:val="18"/>
        </w:rPr>
        <w:t xml:space="preserv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7C2925BD" w14:textId="09116C03"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7C6960EA" w14:textId="28C7FD5D"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1B4F9CF9" w14:textId="5863B8B9" w:rsidR="00F237D3" w:rsidRDefault="00F237D3" w:rsidP="00F237D3">
      <w:pPr>
        <w:pStyle w:val="LO-normal"/>
        <w:numPr>
          <w:ilvl w:val="1"/>
          <w:numId w:val="10"/>
        </w:numPr>
        <w:spacing w:line="360" w:lineRule="auto"/>
        <w:jc w:val="both"/>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04B2825A" w14:textId="2098E30A" w:rsidR="00F237D3" w:rsidRDefault="00F237D3" w:rsidP="00F237D3">
      <w:pPr>
        <w:pStyle w:val="LO-normal"/>
        <w:numPr>
          <w:ilvl w:val="1"/>
          <w:numId w:val="10"/>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the</w:t>
      </w:r>
      <w:proofErr w:type="gramEnd"/>
      <w:r>
        <w:rPr>
          <w:rFonts w:ascii="Verdana" w:eastAsia="Verdana" w:hAnsi="Verdana" w:cs="Verdana"/>
          <w:sz w:val="18"/>
          <w:szCs w:val="18"/>
        </w:rPr>
        <w:t xml:space="preserv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244AA803" w14:textId="5846EDD2" w:rsidR="00F237D3" w:rsidRDefault="008F46D4" w:rsidP="008F46D4">
      <w:pPr>
        <w:pStyle w:val="LO-normal"/>
        <w:spacing w:line="360" w:lineRule="auto"/>
        <w:ind w:left="640"/>
        <w:jc w:val="both"/>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341E7911" w14:textId="6661C9CF" w:rsidR="008F46D4" w:rsidRDefault="008F46D4" w:rsidP="008F46D4">
      <w:pPr>
        <w:pStyle w:val="LO-normal"/>
        <w:numPr>
          <w:ilvl w:val="0"/>
          <w:numId w:val="11"/>
        </w:numPr>
        <w:spacing w:line="360" w:lineRule="auto"/>
        <w:ind w:left="709" w:hanging="283"/>
        <w:jc w:val="both"/>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14:paraId="4F56F63E" w14:textId="77777777" w:rsidR="008F46D4" w:rsidRPr="00F237D3" w:rsidRDefault="008F46D4" w:rsidP="008F46D4">
      <w:pPr>
        <w:pStyle w:val="LO-normal"/>
        <w:spacing w:line="360" w:lineRule="auto"/>
        <w:ind w:left="640"/>
        <w:jc w:val="both"/>
        <w:rPr>
          <w:rFonts w:ascii="Verdana" w:eastAsia="Verdana" w:hAnsi="Verdana" w:cs="Verdana"/>
          <w:sz w:val="18"/>
          <w:szCs w:val="18"/>
        </w:rPr>
      </w:pPr>
    </w:p>
    <w:p w14:paraId="444C616F" w14:textId="77777777" w:rsidR="00DE2377" w:rsidRDefault="00A264A6">
      <w:pPr>
        <w:pStyle w:val="LO-normal"/>
        <w:spacing w:line="360" w:lineRule="auto"/>
        <w:jc w:val="both"/>
      </w:pPr>
      <w:r>
        <w:rPr>
          <w:rFonts w:ascii="Verdana" w:eastAsia="Verdana" w:hAnsi="Verdana" w:cs="Verdana"/>
          <w:sz w:val="18"/>
          <w:szCs w:val="18"/>
        </w:rPr>
        <w:t xml:space="preserve">Auto-certification foreseen for Italian citizens </w:t>
      </w:r>
      <w:proofErr w:type="gramStart"/>
      <w:r>
        <w:rPr>
          <w:rFonts w:ascii="Verdana" w:eastAsia="Verdana" w:hAnsi="Verdana" w:cs="Verdana"/>
          <w:sz w:val="18"/>
          <w:szCs w:val="18"/>
        </w:rPr>
        <w:t>apply</w:t>
      </w:r>
      <w:proofErr w:type="gramEnd"/>
      <w:r>
        <w:rPr>
          <w:rFonts w:ascii="Verdana" w:eastAsia="Verdana" w:hAnsi="Verdana" w:cs="Verdana"/>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142B797" w14:textId="77777777" w:rsidR="00DE2377" w:rsidRDefault="00A264A6">
      <w:pPr>
        <w:pStyle w:val="LO-normal"/>
        <w:spacing w:line="360" w:lineRule="auto"/>
        <w:jc w:val="both"/>
      </w:pPr>
      <w:r>
        <w:rPr>
          <w:rFonts w:ascii="Verdana" w:eastAsia="Verdana" w:hAnsi="Verdana" w:cs="Verdana"/>
          <w:sz w:val="18"/>
          <w:szCs w:val="18"/>
        </w:rPr>
        <w:t xml:space="preserve">The administration will perform suitable checks on the truthfulness of the declarations furnished under art. </w:t>
      </w:r>
      <w:proofErr w:type="gramStart"/>
      <w:r>
        <w:rPr>
          <w:rFonts w:ascii="Verdana" w:eastAsia="Verdana" w:hAnsi="Verdana" w:cs="Verdana"/>
          <w:sz w:val="18"/>
          <w:szCs w:val="18"/>
        </w:rPr>
        <w:t>71 of DPR 445/2000.</w:t>
      </w:r>
      <w:proofErr w:type="gramEnd"/>
    </w:p>
    <w:p w14:paraId="3789F4A5" w14:textId="77777777" w:rsidR="00DE2377" w:rsidRDefault="00A264A6">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27B4126" w14:textId="20BBC681" w:rsidR="00DE2377" w:rsidRDefault="00A264A6">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w:t>
      </w:r>
      <w:r w:rsidR="008F46D4">
        <w:rPr>
          <w:rFonts w:ascii="Verdana" w:eastAsia="Verdana" w:hAnsi="Verdana" w:cs="Verdana"/>
          <w:sz w:val="18"/>
          <w:szCs w:val="18"/>
        </w:rPr>
        <w:t>ible for</w:t>
      </w:r>
      <w:r>
        <w:rPr>
          <w:rFonts w:ascii="Verdana" w:eastAsia="Verdana" w:hAnsi="Verdana" w:cs="Verdana"/>
          <w:sz w:val="18"/>
          <w:szCs w:val="18"/>
        </w:rPr>
        <w:t xml:space="preserve"> </w:t>
      </w:r>
      <w:proofErr w:type="gramStart"/>
      <w:r>
        <w:rPr>
          <w:rFonts w:ascii="Verdana" w:eastAsia="Verdana" w:hAnsi="Verdana" w:cs="Verdana"/>
          <w:sz w:val="18"/>
          <w:szCs w:val="18"/>
        </w:rPr>
        <w:t>free,</w:t>
      </w:r>
      <w:proofErr w:type="gramEnd"/>
      <w:r>
        <w:rPr>
          <w:rFonts w:ascii="Verdana" w:eastAsia="Verdana" w:hAnsi="Verdana" w:cs="Verdana"/>
          <w:sz w:val="18"/>
          <w:szCs w:val="18"/>
        </w:rPr>
        <w:t xml:space="preserve"> should be sent by the applicant by e-mail.</w:t>
      </w:r>
    </w:p>
    <w:p w14:paraId="0D7F152A" w14:textId="77777777" w:rsidR="00DE2377" w:rsidRDefault="00DE2377">
      <w:pPr>
        <w:pStyle w:val="LO-normal"/>
        <w:spacing w:line="360" w:lineRule="auto"/>
        <w:jc w:val="both"/>
        <w:rPr>
          <w:rFonts w:ascii="Verdana" w:eastAsia="Verdana" w:hAnsi="Verdana" w:cs="Verdana"/>
          <w:sz w:val="18"/>
          <w:szCs w:val="18"/>
        </w:rPr>
      </w:pPr>
    </w:p>
    <w:p w14:paraId="1B76F18E" w14:textId="77777777" w:rsidR="008F46D4" w:rsidRDefault="00A264A6">
      <w:pPr>
        <w:pStyle w:val="LO-normal"/>
        <w:widowControl w:val="0"/>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33A000F7" w14:textId="77777777" w:rsidR="008F46D4" w:rsidRDefault="008F46D4">
      <w:pPr>
        <w:pStyle w:val="LO-normal"/>
        <w:widowControl w:val="0"/>
        <w:spacing w:line="360" w:lineRule="auto"/>
        <w:jc w:val="both"/>
        <w:rPr>
          <w:rFonts w:ascii="Verdana" w:eastAsia="Verdana" w:hAnsi="Verdana" w:cs="Verdana"/>
          <w:b/>
          <w:color w:val="000000"/>
          <w:sz w:val="18"/>
          <w:szCs w:val="18"/>
          <w:u w:val="single"/>
        </w:rPr>
      </w:pPr>
    </w:p>
    <w:p w14:paraId="5F5BB53D" w14:textId="5549CE0C" w:rsidR="00DE2377" w:rsidRDefault="008F46D4">
      <w:pPr>
        <w:pStyle w:val="LO-normal"/>
        <w:widowControl w:val="0"/>
        <w:spacing w:line="360" w:lineRule="auto"/>
        <w:jc w:val="both"/>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sidR="00564624">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sidR="00564624">
        <w:rPr>
          <w:rFonts w:ascii="Verdana" w:eastAsia="Verdana" w:hAnsi="Verdana" w:cs="Verdana"/>
          <w:color w:val="000000"/>
          <w:sz w:val="18"/>
          <w:szCs w:val="18"/>
        </w:rPr>
        <w:t xml:space="preserve"> </w:t>
      </w:r>
      <w:r w:rsidR="00A264A6">
        <w:rPr>
          <w:rFonts w:ascii="Verdana" w:eastAsia="Verdana" w:hAnsi="Verdana" w:cs="Verdana"/>
          <w:color w:val="000000"/>
          <w:sz w:val="18"/>
          <w:szCs w:val="18"/>
        </w:rPr>
        <w:t>The application must be accompanied by the form (A</w:t>
      </w:r>
      <w:r>
        <w:rPr>
          <w:rFonts w:ascii="Verdana" w:eastAsia="Verdana" w:hAnsi="Verdana" w:cs="Verdana"/>
          <w:color w:val="000000"/>
          <w:sz w:val="18"/>
          <w:szCs w:val="18"/>
        </w:rPr>
        <w:t>ttachment D</w:t>
      </w:r>
      <w:r w:rsidR="00A264A6">
        <w:rPr>
          <w:rFonts w:ascii="Verdana" w:eastAsia="Verdana" w:hAnsi="Verdana" w:cs="Verdana"/>
          <w:color w:val="000000"/>
          <w:sz w:val="18"/>
          <w:szCs w:val="18"/>
        </w:rPr>
        <w:t>), in PDF format, concerning the information on the processing of personal data provided pursuant to Regulation (EU) no. 2016/679; the aforementioned form must be completed, dated and signed by the candidate with a legible handwritten signature.</w:t>
      </w:r>
    </w:p>
    <w:p w14:paraId="5C44BBDA" w14:textId="776F1993" w:rsidR="00DE2377" w:rsidRDefault="00A264A6">
      <w:pPr>
        <w:pStyle w:val="LO-normal"/>
        <w:spacing w:line="360" w:lineRule="auto"/>
        <w:jc w:val="both"/>
      </w:pPr>
      <w:r>
        <w:rPr>
          <w:rFonts w:ascii="Verdana" w:eastAsia="Verdana" w:hAnsi="Verdana" w:cs="Verdana"/>
          <w:sz w:val="18"/>
          <w:szCs w:val="18"/>
        </w:rPr>
        <w:t>All the communication</w:t>
      </w:r>
      <w:r w:rsidR="008F46D4">
        <w:rPr>
          <w:rFonts w:ascii="Verdana" w:eastAsia="Verdana" w:hAnsi="Verdana" w:cs="Verdana"/>
          <w:sz w:val="18"/>
          <w:szCs w:val="18"/>
        </w:rPr>
        <w:t>s</w:t>
      </w:r>
      <w:r>
        <w:rPr>
          <w:rFonts w:ascii="Verdana" w:eastAsia="Verdana" w:hAnsi="Verdana" w:cs="Verdana"/>
          <w:sz w:val="18"/>
          <w:szCs w:val="18"/>
        </w:rPr>
        <w:t xml:space="preserve"> regarding this call announcement will be sent to the PEC/email address of the candidates</w:t>
      </w:r>
      <w:r w:rsidR="008F46D4">
        <w:rPr>
          <w:rFonts w:ascii="Verdana" w:eastAsia="Verdana" w:hAnsi="Verdana" w:cs="Verdana"/>
          <w:sz w:val="18"/>
          <w:szCs w:val="18"/>
        </w:rPr>
        <w:t xml:space="preserve">; </w:t>
      </w:r>
      <w:r>
        <w:rPr>
          <w:rFonts w:ascii="Verdana" w:eastAsia="Verdana" w:hAnsi="Verdana" w:cs="Verdana"/>
          <w:sz w:val="18"/>
          <w:szCs w:val="18"/>
        </w:rPr>
        <w:t xml:space="preserve">CNR does not assume any liability for </w:t>
      </w:r>
      <w:r w:rsidR="008F46D4">
        <w:rPr>
          <w:rFonts w:ascii="Verdana" w:eastAsia="Verdana" w:hAnsi="Verdana" w:cs="Verdana"/>
          <w:sz w:val="18"/>
          <w:szCs w:val="18"/>
        </w:rPr>
        <w:t xml:space="preserve">possible </w:t>
      </w:r>
      <w:r>
        <w:rPr>
          <w:rFonts w:ascii="Verdana" w:eastAsia="Verdana" w:hAnsi="Verdana" w:cs="Verdana"/>
          <w:sz w:val="18"/>
          <w:szCs w:val="18"/>
        </w:rPr>
        <w:t>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lastRenderedPageBreak/>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0B7276CF" w14:textId="77777777" w:rsidR="00564624" w:rsidRDefault="00564624">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747B4FF8"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sidRPr="00040680">
        <w:rPr>
          <w:rFonts w:ascii="Verdana" w:eastAsia="Verdana" w:hAnsi="Verdana" w:cs="Verdana"/>
          <w:b/>
          <w:color w:val="222222"/>
          <w:sz w:val="18"/>
          <w:szCs w:val="18"/>
        </w:rPr>
        <w:t xml:space="preserve">not less than </w:t>
      </w:r>
      <w:r w:rsidR="006A4A12" w:rsidRPr="00040680">
        <w:rPr>
          <w:rFonts w:ascii="Verdana" w:eastAsia="Verdana" w:hAnsi="Verdana" w:cs="Verdana"/>
          <w:b/>
          <w:color w:val="222222"/>
          <w:sz w:val="18"/>
          <w:szCs w:val="18"/>
        </w:rPr>
        <w:t>4</w:t>
      </w:r>
      <w:r w:rsidRPr="00040680">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sidRPr="00040680">
        <w:rPr>
          <w:rFonts w:ascii="Verdana" w:eastAsia="Verdana" w:hAnsi="Verdana" w:cs="Verdana"/>
          <w:b/>
          <w:color w:val="222222"/>
          <w:sz w:val="18"/>
          <w:szCs w:val="18"/>
        </w:rPr>
        <w:t>a minimum score of not less than 2</w:t>
      </w:r>
      <w:r w:rsidR="00536FB5">
        <w:rPr>
          <w:rFonts w:ascii="Verdana" w:eastAsia="Verdana" w:hAnsi="Verdana" w:cs="Verdana"/>
          <w:b/>
          <w:color w:val="222222"/>
          <w:sz w:val="18"/>
          <w:szCs w:val="18"/>
        </w:rPr>
        <w:t>5</w:t>
      </w:r>
      <w:r w:rsidRPr="00040680">
        <w:rPr>
          <w:rFonts w:ascii="Verdana" w:eastAsia="Verdana" w:hAnsi="Verdana" w:cs="Verdana"/>
          <w:b/>
          <w:color w:val="222222"/>
          <w:sz w:val="18"/>
          <w:szCs w:val="18"/>
        </w:rPr>
        <w:t>/30</w:t>
      </w:r>
      <w:r w:rsidRPr="009D2055">
        <w:rPr>
          <w:rFonts w:ascii="Verdana" w:eastAsia="Verdana" w:hAnsi="Verdana" w:cs="Verdana"/>
          <w:color w:val="222222"/>
          <w:sz w:val="18"/>
          <w:szCs w:val="18"/>
        </w:rPr>
        <w:t>)</w:t>
      </w:r>
      <w:r w:rsidRPr="00E9516C">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7111F771"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w:t>
      </w:r>
      <w:r w:rsidRPr="00536FB5">
        <w:rPr>
          <w:rFonts w:ascii="Verdana" w:eastAsia="Verdana" w:hAnsi="Verdana" w:cs="Verdana"/>
          <w:sz w:val="18"/>
          <w:szCs w:val="18"/>
        </w:rPr>
        <w:t xml:space="preserve">of exclusion from the selection, must be present, </w:t>
      </w:r>
      <w:r w:rsidRPr="00536FB5">
        <w:rPr>
          <w:rFonts w:ascii="Verdana" w:eastAsia="Verdana" w:hAnsi="Verdana" w:cs="Verdana"/>
          <w:b/>
          <w:sz w:val="18"/>
          <w:szCs w:val="18"/>
        </w:rPr>
        <w:t>on</w:t>
      </w:r>
      <w:r w:rsidR="00FB2EA9" w:rsidRPr="00536FB5">
        <w:rPr>
          <w:rFonts w:ascii="Verdana" w:eastAsia="Verdana" w:hAnsi="Verdana" w:cs="Verdana"/>
          <w:b/>
          <w:sz w:val="18"/>
          <w:szCs w:val="18"/>
        </w:rPr>
        <w:t xml:space="preserve"> </w:t>
      </w:r>
      <w:r w:rsidR="008F46D4" w:rsidRPr="00536FB5">
        <w:rPr>
          <w:rFonts w:ascii="Verdana" w:eastAsia="Verdana" w:hAnsi="Verdana" w:cs="Verdana"/>
          <w:b/>
          <w:sz w:val="18"/>
          <w:szCs w:val="18"/>
        </w:rPr>
        <w:t xml:space="preserve"> </w:t>
      </w:r>
      <w:r w:rsidR="002D01F9" w:rsidRPr="00536FB5">
        <w:rPr>
          <w:rFonts w:ascii="Verdana" w:eastAsia="Verdana" w:hAnsi="Verdana" w:cs="Verdana"/>
          <w:b/>
          <w:sz w:val="18"/>
          <w:szCs w:val="18"/>
        </w:rPr>
        <w:t xml:space="preserve">November the </w:t>
      </w:r>
      <w:r w:rsidR="00536FB5">
        <w:rPr>
          <w:rFonts w:ascii="Verdana" w:eastAsia="Verdana" w:hAnsi="Verdana" w:cs="Verdana"/>
          <w:b/>
          <w:sz w:val="18"/>
          <w:szCs w:val="18"/>
        </w:rPr>
        <w:t>3</w:t>
      </w:r>
      <w:r w:rsidR="003F0EAE" w:rsidRPr="003F0EAE">
        <w:rPr>
          <w:rFonts w:ascii="Verdana" w:eastAsia="Verdana" w:hAnsi="Verdana" w:cs="Verdana"/>
          <w:b/>
          <w:sz w:val="18"/>
          <w:szCs w:val="18"/>
          <w:vertAlign w:val="superscript"/>
        </w:rPr>
        <w:t>rd</w:t>
      </w:r>
      <w:r w:rsidR="003F0EAE">
        <w:rPr>
          <w:rFonts w:ascii="Verdana" w:eastAsia="Verdana" w:hAnsi="Verdana" w:cs="Verdana"/>
          <w:b/>
          <w:sz w:val="18"/>
          <w:szCs w:val="18"/>
        </w:rPr>
        <w:t xml:space="preserve"> </w:t>
      </w:r>
      <w:r w:rsidR="008F46D4" w:rsidRPr="00536FB5">
        <w:rPr>
          <w:rFonts w:ascii="Verdana" w:eastAsia="Verdana" w:hAnsi="Verdana" w:cs="Verdana"/>
          <w:b/>
          <w:sz w:val="18"/>
          <w:szCs w:val="18"/>
        </w:rPr>
        <w:t xml:space="preserve"> </w:t>
      </w:r>
      <w:r w:rsidR="00E4142E" w:rsidRPr="00536FB5">
        <w:rPr>
          <w:rFonts w:ascii="Verdana" w:hAnsi="Verdana" w:cs="Verdana"/>
          <w:b/>
          <w:bCs/>
          <w:sz w:val="18"/>
          <w:szCs w:val="18"/>
        </w:rPr>
        <w:t>202</w:t>
      </w:r>
      <w:r w:rsidR="002D01F9" w:rsidRPr="00536FB5">
        <w:rPr>
          <w:rFonts w:ascii="Verdana" w:hAnsi="Verdana" w:cs="Verdana"/>
          <w:b/>
          <w:bCs/>
          <w:sz w:val="18"/>
          <w:szCs w:val="18"/>
        </w:rPr>
        <w:t>2</w:t>
      </w:r>
      <w:r w:rsidR="00E4142E" w:rsidRPr="00536FB5">
        <w:rPr>
          <w:rFonts w:ascii="Verdana" w:hAnsi="Verdana" w:cs="Verdana"/>
          <w:b/>
          <w:bCs/>
          <w:sz w:val="18"/>
          <w:szCs w:val="18"/>
        </w:rPr>
        <w:t xml:space="preserve"> a</w:t>
      </w:r>
      <w:r w:rsidR="00FB2EA9" w:rsidRPr="00536FB5">
        <w:rPr>
          <w:rFonts w:ascii="Verdana" w:hAnsi="Verdana" w:cs="Verdana"/>
          <w:b/>
          <w:bCs/>
          <w:sz w:val="18"/>
          <w:szCs w:val="18"/>
        </w:rPr>
        <w:t xml:space="preserve">t </w:t>
      </w:r>
      <w:r w:rsidR="00E4142E" w:rsidRPr="00536FB5">
        <w:rPr>
          <w:rFonts w:ascii="Verdana" w:hAnsi="Verdana" w:cs="Verdana"/>
          <w:b/>
          <w:bCs/>
          <w:sz w:val="18"/>
          <w:szCs w:val="18"/>
        </w:rPr>
        <w:t xml:space="preserve"> </w:t>
      </w:r>
      <w:r w:rsidR="002D01F9" w:rsidRPr="00536FB5">
        <w:rPr>
          <w:rFonts w:ascii="Verdana" w:hAnsi="Verdana" w:cs="Verdana"/>
          <w:b/>
          <w:bCs/>
          <w:sz w:val="18"/>
          <w:szCs w:val="18"/>
        </w:rPr>
        <w:t>1</w:t>
      </w:r>
      <w:r w:rsidR="003F0EAE">
        <w:rPr>
          <w:rFonts w:ascii="Verdana" w:hAnsi="Verdana" w:cs="Verdana"/>
          <w:b/>
          <w:bCs/>
          <w:sz w:val="18"/>
          <w:szCs w:val="18"/>
        </w:rPr>
        <w:t>5</w:t>
      </w:r>
      <w:r w:rsidR="002D01F9" w:rsidRPr="00536FB5">
        <w:rPr>
          <w:rFonts w:ascii="Verdana" w:hAnsi="Verdana" w:cs="Verdana"/>
          <w:b/>
          <w:bCs/>
          <w:sz w:val="18"/>
          <w:szCs w:val="18"/>
        </w:rPr>
        <w:t>,00 am,</w:t>
      </w:r>
      <w:r w:rsidR="003F0EAE">
        <w:rPr>
          <w:rFonts w:ascii="Verdana" w:hAnsi="Verdana" w:cs="Verdana"/>
          <w:b/>
          <w:bCs/>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sidRPr="002D01F9">
        <w:rPr>
          <w:rFonts w:ascii="Verdana" w:eastAsia="Verdana" w:hAnsi="Verdana" w:cs="Verdana"/>
          <w:sz w:val="18"/>
          <w:szCs w:val="18"/>
        </w:rPr>
        <w:t xml:space="preserve">, </w:t>
      </w:r>
      <w:r w:rsidRPr="00536FB5">
        <w:rPr>
          <w:rFonts w:ascii="Verdana" w:eastAsia="Verdana" w:hAnsi="Verdana" w:cs="Verdana"/>
          <w:sz w:val="18"/>
          <w:szCs w:val="18"/>
        </w:rPr>
        <w:t>unless</w:t>
      </w:r>
      <w:r>
        <w:rPr>
          <w:rFonts w:ascii="Verdana" w:eastAsia="Verdana" w:hAnsi="Verdana" w:cs="Verdana"/>
          <w:sz w:val="18"/>
          <w:szCs w:val="18"/>
        </w:rPr>
        <w:t xml:space="preserve">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sidRPr="00B76386">
        <w:rPr>
          <w:rFonts w:ascii="Verdana" w:eastAsia="Verdana" w:hAnsi="Verdana" w:cs="Verdana"/>
          <w:b/>
          <w:color w:val="222222"/>
          <w:sz w:val="18"/>
          <w:szCs w:val="18"/>
        </w:rPr>
        <w:t>The commission will be able to carry out the interview with remote mode</w:t>
      </w:r>
      <w:r w:rsidRPr="00B76386">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B76386">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53509F3B"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committee </w:t>
      </w:r>
      <w:r w:rsidR="008F46D4">
        <w:rPr>
          <w:rFonts w:ascii="Verdana" w:eastAsia="Verdana" w:hAnsi="Verdana" w:cs="Verdana"/>
          <w:sz w:val="18"/>
          <w:szCs w:val="18"/>
        </w:rPr>
        <w:t>draws up</w:t>
      </w:r>
      <w:r>
        <w:rPr>
          <w:rFonts w:ascii="Verdana" w:eastAsia="Verdana" w:hAnsi="Verdana" w:cs="Verdana"/>
          <w:sz w:val="18"/>
          <w:szCs w:val="18"/>
        </w:rPr>
        <w:t xml:space="preserve"> the merit ranking in descending order with respect to the final score</w:t>
      </w:r>
      <w:r w:rsidR="00AE4F61">
        <w:rPr>
          <w:rFonts w:ascii="Verdana" w:eastAsia="Verdana" w:hAnsi="Verdana" w:cs="Verdana"/>
          <w:sz w:val="18"/>
          <w:szCs w:val="18"/>
        </w:rPr>
        <w:t xml:space="preserve"> </w:t>
      </w:r>
      <w:r w:rsidR="00AE4F61"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w:t>
      </w:r>
      <w:r w:rsidR="00AE4F61">
        <w:rPr>
          <w:rFonts w:ascii="Verdana" w:eastAsia="Verdana" w:hAnsi="Verdana" w:cs="Verdana"/>
          <w:sz w:val="18"/>
          <w:szCs w:val="18"/>
        </w:rPr>
        <w:t>,</w:t>
      </w:r>
      <w:r>
        <w:rPr>
          <w:rFonts w:ascii="Verdana" w:eastAsia="Verdana" w:hAnsi="Verdana" w:cs="Verdana"/>
          <w:sz w:val="18"/>
          <w:szCs w:val="18"/>
        </w:rPr>
        <w:t xml:space="preserve"> and indicates the winner</w:t>
      </w:r>
      <w:r w:rsidR="00AE4F61">
        <w:rPr>
          <w:rFonts w:ascii="Verdana" w:eastAsia="Verdana" w:hAnsi="Verdana" w:cs="Verdana"/>
          <w:sz w:val="18"/>
          <w:szCs w:val="18"/>
        </w:rPr>
        <w:t>(</w:t>
      </w:r>
      <w:r>
        <w:rPr>
          <w:rFonts w:ascii="Verdana" w:eastAsia="Verdana" w:hAnsi="Verdana" w:cs="Verdana"/>
          <w:sz w:val="18"/>
          <w:szCs w:val="18"/>
        </w:rPr>
        <w:t>s</w:t>
      </w:r>
      <w:r w:rsidR="00AE4F61">
        <w:rPr>
          <w:rFonts w:ascii="Verdana" w:eastAsia="Verdana" w:hAnsi="Verdana" w:cs="Verdana"/>
          <w:sz w:val="18"/>
          <w:szCs w:val="18"/>
        </w:rPr>
        <w:t>)</w:t>
      </w:r>
      <w:r>
        <w:rPr>
          <w:rFonts w:ascii="Verdana" w:eastAsia="Verdana" w:hAnsi="Verdana" w:cs="Verdana"/>
          <w:sz w:val="18"/>
          <w:szCs w:val="18"/>
        </w:rPr>
        <w:t xml:space="preserve">. In </w:t>
      </w:r>
      <w:r w:rsidR="00AE4F61">
        <w:rPr>
          <w:rFonts w:ascii="Verdana" w:eastAsia="Verdana" w:hAnsi="Verdana" w:cs="Verdana"/>
          <w:sz w:val="18"/>
          <w:szCs w:val="18"/>
        </w:rPr>
        <w:t>the event</w:t>
      </w:r>
      <w:r>
        <w:rPr>
          <w:rFonts w:ascii="Verdana" w:eastAsia="Verdana" w:hAnsi="Verdana" w:cs="Verdana"/>
          <w:sz w:val="18"/>
          <w:szCs w:val="18"/>
        </w:rPr>
        <w:t xml:space="preserv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1EC72361" w:rsidR="00DE2377" w:rsidRDefault="00A264A6">
      <w:pPr>
        <w:pStyle w:val="LO-normal"/>
        <w:numPr>
          <w:ilvl w:val="0"/>
          <w:numId w:val="5"/>
        </w:numPr>
        <w:spacing w:line="360" w:lineRule="auto"/>
        <w:ind w:left="0" w:firstLine="0"/>
        <w:jc w:val="both"/>
      </w:pPr>
      <w:r>
        <w:rPr>
          <w:rFonts w:ascii="Verdana" w:eastAsia="Verdana" w:hAnsi="Verdana" w:cs="Verdana"/>
          <w:sz w:val="18"/>
          <w:szCs w:val="18"/>
        </w:rPr>
        <w:lastRenderedPageBreak/>
        <w:t xml:space="preserve">Final results of the selection procedure may be verified by all participants on the following CNR website: </w:t>
      </w:r>
      <w:hyperlink r:id="rId15">
        <w:r>
          <w:rPr>
            <w:rFonts w:ascii="Verdana" w:eastAsia="Verdana" w:hAnsi="Verdana" w:cs="Verdana"/>
            <w:sz w:val="18"/>
            <w:szCs w:val="18"/>
          </w:rPr>
          <w:t>www.urp.cnr.it</w:t>
        </w:r>
      </w:hyperlink>
      <w:r>
        <w:rPr>
          <w:rFonts w:ascii="Verdana" w:eastAsia="Verdana" w:hAnsi="Verdana" w:cs="Verdana"/>
          <w:sz w:val="18"/>
          <w:szCs w:val="18"/>
        </w:rPr>
        <w:t>;</w:t>
      </w:r>
      <w:r w:rsidR="002D2F17">
        <w:rPr>
          <w:rFonts w:ascii="Verdana" w:eastAsia="Verdana" w:hAnsi="Verdana" w:cs="Verdana"/>
          <w:sz w:val="18"/>
          <w:szCs w:val="18"/>
        </w:rPr>
        <w:t xml:space="preserve"> </w:t>
      </w:r>
      <w:r>
        <w:rPr>
          <w:rFonts w:ascii="Verdana" w:eastAsia="Verdana" w:hAnsi="Verdana" w:cs="Verdana"/>
          <w:sz w:val="18"/>
          <w:szCs w:val="18"/>
        </w:rPr>
        <w:t xml:space="preserve">or the Institute’s website: </w:t>
      </w:r>
      <w:hyperlink r:id="rId16">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51A3DAB" w14:textId="597D50DE" w:rsidR="00DE2377" w:rsidRPr="005B0684"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cannot carry through the planned activities and decides to give up the grant in advance, she/he shall promptly inform the Director of the </w:t>
      </w:r>
      <w:r>
        <w:rPr>
          <w:rFonts w:ascii="Verdana" w:eastAsia="Verdana" w:hAnsi="Verdana" w:cs="Verdana"/>
          <w:sz w:val="18"/>
          <w:szCs w:val="18"/>
        </w:rPr>
        <w:lastRenderedPageBreak/>
        <w:t>Institute and the Research Project Manager. It is understood, in this case, that the grant holder must return any amounts received and not due.</w:t>
      </w:r>
    </w:p>
    <w:p w14:paraId="41448B83" w14:textId="77777777" w:rsidR="00564624" w:rsidRDefault="00564624">
      <w:pPr>
        <w:pStyle w:val="LO-normal"/>
        <w:spacing w:line="360" w:lineRule="auto"/>
        <w:jc w:val="center"/>
        <w:rPr>
          <w:rFonts w:ascii="Verdana" w:eastAsia="Verdana" w:hAnsi="Verdana" w:cs="Verdana"/>
          <w:b/>
          <w:color w:val="000000"/>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22C2911A" w14:textId="05980D0C"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47FC4">
        <w:rPr>
          <w:rFonts w:ascii="Verdana" w:eastAsia="Verdana" w:hAnsi="Verdana" w:cs="Verdana"/>
          <w:color w:val="222222"/>
          <w:sz w:val="18"/>
          <w:szCs w:val="18"/>
        </w:rPr>
        <w:t>D</w:t>
      </w:r>
      <w:r>
        <w:rPr>
          <w:rFonts w:ascii="Verdana" w:eastAsia="Verdana" w:hAnsi="Verdana" w:cs="Verdana"/>
          <w:color w:val="222222"/>
          <w:sz w:val="18"/>
          <w:szCs w:val="18"/>
        </w:rPr>
        <w:t>).</w:t>
      </w:r>
    </w:p>
    <w:p w14:paraId="1D454CAB"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69AF4C5" w14:textId="383230BE" w:rsidR="00DE2377" w:rsidRPr="00AE4F61" w:rsidRDefault="00A264A6">
      <w:pPr>
        <w:pStyle w:val="LO-normal"/>
        <w:widowControl w:val="0"/>
        <w:spacing w:line="360" w:lineRule="auto"/>
        <w:jc w:val="both"/>
        <w:rPr>
          <w:rFonts w:eastAsia="Times New Roman" w:cs="Times New Roman"/>
          <w:color w:val="000000"/>
          <w:lang w:val="en-US"/>
        </w:rPr>
      </w:pPr>
      <w:r>
        <w:rPr>
          <w:rFonts w:ascii="Verdana" w:eastAsia="Verdana" w:hAnsi="Verdana" w:cs="Verdana"/>
          <w:color w:val="222222"/>
          <w:sz w:val="18"/>
          <w:szCs w:val="18"/>
        </w:rPr>
        <w:t xml:space="preserve">The contact point at the </w:t>
      </w:r>
      <w:r w:rsidR="00AE4F61">
        <w:rPr>
          <w:rFonts w:ascii="Verdana" w:eastAsia="Verdana" w:hAnsi="Verdana" w:cs="Verdana"/>
          <w:color w:val="222222"/>
          <w:sz w:val="18"/>
          <w:szCs w:val="18"/>
        </w:rPr>
        <w:t>Data Controller</w:t>
      </w:r>
      <w:r>
        <w:rPr>
          <w:rFonts w:ascii="Verdana" w:eastAsia="Verdana" w:hAnsi="Verdana" w:cs="Verdana"/>
          <w:color w:val="222222"/>
          <w:sz w:val="18"/>
          <w:szCs w:val="18"/>
        </w:rPr>
        <w:t xml:space="preserve"> is the Director of the </w:t>
      </w:r>
      <w:r w:rsidR="00AE4F61">
        <w:rPr>
          <w:rFonts w:ascii="Verdana" w:eastAsia="Verdana" w:hAnsi="Verdana" w:cs="Verdana"/>
          <w:color w:val="222222"/>
          <w:sz w:val="18"/>
          <w:szCs w:val="18"/>
        </w:rPr>
        <w:t xml:space="preserve">Institute of Cognitive Sciences and Technologies (ISTC) </w:t>
      </w:r>
      <w:r>
        <w:rPr>
          <w:rFonts w:ascii="Verdana" w:eastAsia="Verdana" w:hAnsi="Verdana" w:cs="Verdana"/>
          <w:color w:val="222222"/>
          <w:sz w:val="18"/>
          <w:szCs w:val="18"/>
        </w:rPr>
        <w:t xml:space="preserve">whose contact details are: </w:t>
      </w:r>
      <w:r w:rsidR="00AE4F61" w:rsidRPr="00AE4F61">
        <w:rPr>
          <w:rFonts w:ascii="Verdana" w:hAnsi="Verdana" w:cs="Verdana"/>
          <w:sz w:val="18"/>
          <w:szCs w:val="18"/>
          <w:lang w:val="en-US"/>
        </w:rPr>
        <w:t xml:space="preserve">direzione@istc.cnr.it – via San Martino </w:t>
      </w:r>
      <w:proofErr w:type="spellStart"/>
      <w:r w:rsidR="00AE4F61" w:rsidRPr="00AE4F61">
        <w:rPr>
          <w:rFonts w:ascii="Verdana" w:hAnsi="Verdana" w:cs="Verdana"/>
          <w:sz w:val="18"/>
          <w:szCs w:val="18"/>
          <w:lang w:val="en-US"/>
        </w:rPr>
        <w:t>della</w:t>
      </w:r>
      <w:proofErr w:type="spellEnd"/>
      <w:r w:rsidR="00AE4F61" w:rsidRPr="00AE4F61">
        <w:rPr>
          <w:rFonts w:ascii="Verdana" w:hAnsi="Verdana" w:cs="Verdana"/>
          <w:sz w:val="18"/>
          <w:szCs w:val="18"/>
          <w:lang w:val="en-US"/>
        </w:rPr>
        <w:t xml:space="preserve"> </w:t>
      </w:r>
      <w:proofErr w:type="spellStart"/>
      <w:r w:rsidR="00AE4F61" w:rsidRPr="00AE4F61">
        <w:rPr>
          <w:rFonts w:ascii="Verdana" w:hAnsi="Verdana" w:cs="Verdana"/>
          <w:sz w:val="18"/>
          <w:szCs w:val="18"/>
          <w:lang w:val="en-US"/>
        </w:rPr>
        <w:t>Battaglia</w:t>
      </w:r>
      <w:proofErr w:type="spellEnd"/>
      <w:r w:rsidR="00AE4F61" w:rsidRPr="00AE4F61">
        <w:rPr>
          <w:rFonts w:ascii="Verdana" w:hAnsi="Verdana" w:cs="Verdana"/>
          <w:sz w:val="18"/>
          <w:szCs w:val="18"/>
          <w:lang w:val="en-US"/>
        </w:rPr>
        <w:t xml:space="preserve"> 44, 00185 Roma</w:t>
      </w:r>
      <w:r w:rsidR="00AE4F61">
        <w:rPr>
          <w:rFonts w:ascii="Verdana" w:hAnsi="Verdana" w:cs="Verdana"/>
          <w:sz w:val="18"/>
          <w:szCs w:val="18"/>
          <w:lang w:val="en-US"/>
        </w:rPr>
        <w:t>.</w:t>
      </w:r>
    </w:p>
    <w:p w14:paraId="01ACE956" w14:textId="77777777"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61802B75" w14:textId="6F32334F" w:rsidR="00DE2377" w:rsidRDefault="00A264A6">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47FC4">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7">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8">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291A3E58" w:rsidR="00DE2377" w:rsidRDefault="00A264A6">
      <w:pPr>
        <w:pStyle w:val="LO-normal"/>
        <w:jc w:val="both"/>
      </w:pPr>
      <w:r>
        <w:rPr>
          <w:rFonts w:ascii="Verdana" w:eastAsia="Verdana" w:hAnsi="Verdana" w:cs="Verdana"/>
          <w:sz w:val="18"/>
          <w:szCs w:val="18"/>
        </w:rPr>
        <w:t>Rom</w:t>
      </w:r>
      <w:r w:rsidR="00AE4F61">
        <w:rPr>
          <w:rFonts w:ascii="Verdana" w:eastAsia="Verdana" w:hAnsi="Verdana" w:cs="Verdana"/>
          <w:sz w:val="18"/>
          <w:szCs w:val="18"/>
        </w:rPr>
        <w:t>e</w:t>
      </w: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rsidTr="00E9516C">
        <w:tc>
          <w:tcPr>
            <w:tcW w:w="5058" w:type="dxa"/>
            <w:shd w:val="clear" w:color="auto" w:fill="auto"/>
          </w:tcPr>
          <w:p w14:paraId="72097408" w14:textId="4D031C7E" w:rsidR="00DE2377" w:rsidRDefault="00DE2377">
            <w:pPr>
              <w:pStyle w:val="LO-normal"/>
              <w:pageBreakBefore/>
              <w:rPr>
                <w:rFonts w:eastAsia="Times New Roman" w:cs="Times New Roman"/>
                <w:color w:val="000000"/>
              </w:rPr>
            </w:pP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07FE0E1" w14:textId="2CD61ECA" w:rsidR="00E4142E" w:rsidRPr="007411DC" w:rsidRDefault="00A264A6" w:rsidP="00E4142E">
      <w:pPr>
        <w:jc w:val="both"/>
        <w:rPr>
          <w:lang w:val="it-IT"/>
        </w:rPr>
      </w:pPr>
      <w:r>
        <w:rPr>
          <w:rFonts w:ascii="Verdana" w:eastAsia="Verdana" w:hAnsi="Verdana" w:cs="Verdana"/>
          <w:sz w:val="18"/>
          <w:szCs w:val="18"/>
        </w:rPr>
        <w:t xml:space="preserve">Subject: Selection Call </w:t>
      </w:r>
      <w:r w:rsidRPr="00B76386">
        <w:rPr>
          <w:rFonts w:ascii="Verdana" w:eastAsia="Verdana" w:hAnsi="Verdana" w:cs="Verdana"/>
          <w:sz w:val="18"/>
          <w:szCs w:val="18"/>
        </w:rPr>
        <w:t>n</w:t>
      </w:r>
      <w:r w:rsidR="003F0EAE">
        <w:rPr>
          <w:rFonts w:ascii="Verdana" w:eastAsia="Verdana" w:hAnsi="Verdana" w:cs="Verdana"/>
          <w:sz w:val="18"/>
          <w:szCs w:val="18"/>
        </w:rPr>
        <w:t>.</w:t>
      </w:r>
      <w:r w:rsidR="00E4142E" w:rsidRPr="00B76386">
        <w:rPr>
          <w:rFonts w:ascii="Verdana" w:hAnsi="Verdana" w:cs="Verdana"/>
          <w:bCs/>
          <w:iCs/>
          <w:sz w:val="18"/>
          <w:lang w:val="it-IT"/>
        </w:rPr>
        <w:t xml:space="preserve"> ISTC</w:t>
      </w:r>
      <w:r w:rsidR="00E4142E" w:rsidRPr="00B76386">
        <w:rPr>
          <w:rFonts w:ascii="Verdana" w:hAnsi="Verdana" w:cs="Verdana"/>
          <w:bCs/>
          <w:sz w:val="18"/>
          <w:lang w:val="it-IT"/>
        </w:rPr>
        <w:t>-AdR-</w:t>
      </w:r>
      <w:r w:rsidR="00564624" w:rsidRPr="00B76386">
        <w:rPr>
          <w:rFonts w:ascii="Verdana" w:hAnsi="Verdana" w:cs="Verdana"/>
          <w:bCs/>
          <w:sz w:val="18"/>
          <w:lang w:val="it-IT"/>
        </w:rPr>
        <w:t>3</w:t>
      </w:r>
      <w:r w:rsidR="00115572">
        <w:rPr>
          <w:rFonts w:ascii="Verdana" w:hAnsi="Verdana" w:cs="Verdana"/>
          <w:bCs/>
          <w:sz w:val="18"/>
          <w:lang w:val="it-IT"/>
        </w:rPr>
        <w:t>30</w:t>
      </w:r>
      <w:r w:rsidR="00E4142E" w:rsidRPr="00B76386">
        <w:rPr>
          <w:rFonts w:ascii="Verdana" w:hAnsi="Verdana" w:cs="Verdana"/>
          <w:bCs/>
          <w:iCs/>
          <w:sz w:val="18"/>
          <w:lang w:val="it-IT"/>
        </w:rPr>
        <w:t>-202</w:t>
      </w:r>
      <w:r w:rsidR="00B76386">
        <w:rPr>
          <w:rFonts w:ascii="Verdana" w:hAnsi="Verdana" w:cs="Verdana"/>
          <w:bCs/>
          <w:iCs/>
          <w:sz w:val="18"/>
          <w:lang w:val="it-IT"/>
        </w:rPr>
        <w:t>2</w:t>
      </w:r>
      <w:r w:rsidR="00E4142E" w:rsidRPr="00B76386">
        <w:rPr>
          <w:rFonts w:ascii="Verdana" w:hAnsi="Verdana" w:cs="Verdana"/>
          <w:bCs/>
          <w:iCs/>
          <w:sz w:val="18"/>
          <w:lang w:val="it-IT"/>
        </w:rPr>
        <w:t>-RM</w:t>
      </w:r>
    </w:p>
    <w:p w14:paraId="6BF93003" w14:textId="38EA5306" w:rsidR="00DE2377" w:rsidRDefault="00DE2377">
      <w:pPr>
        <w:pStyle w:val="LO-normal"/>
        <w:jc w:val="both"/>
        <w:rPr>
          <w:rFonts w:ascii="Verdana" w:eastAsia="Verdana" w:hAnsi="Verdana" w:cs="Verdana"/>
          <w:sz w:val="18"/>
          <w:szCs w:val="18"/>
        </w:rPr>
      </w:pPr>
    </w:p>
    <w:p w14:paraId="5AFCB5C4" w14:textId="77777777" w:rsidR="00E4142E" w:rsidRDefault="00E4142E">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590E88FB" w14:textId="5193C414" w:rsidR="00474B98"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B76386">
        <w:rPr>
          <w:rFonts w:ascii="Verdana" w:eastAsia="Verdana" w:hAnsi="Verdana" w:cs="Verdana"/>
          <w:b/>
          <w:bCs/>
          <w:sz w:val="18"/>
          <w:szCs w:val="18"/>
        </w:rPr>
        <w:t>graduate fellowship</w:t>
      </w:r>
      <w:r w:rsidR="00F41250" w:rsidRPr="00B76386">
        <w:rPr>
          <w:rFonts w:ascii="Verdana" w:eastAsia="Verdana" w:hAnsi="Verdana" w:cs="Verdana"/>
          <w:b/>
          <w:bCs/>
          <w:sz w:val="18"/>
          <w:szCs w:val="18"/>
        </w:rPr>
        <w:t xml:space="preserve"> </w:t>
      </w:r>
      <w:r w:rsidRPr="00B76386">
        <w:rPr>
          <w:rFonts w:ascii="Verdana" w:eastAsia="Verdana" w:hAnsi="Verdana" w:cs="Verdana"/>
          <w:b/>
          <w:bCs/>
          <w:sz w:val="18"/>
          <w:szCs w:val="18"/>
        </w:rPr>
        <w:t>(</w:t>
      </w:r>
      <w:proofErr w:type="spellStart"/>
      <w:r w:rsidRPr="00B76386">
        <w:rPr>
          <w:rFonts w:ascii="Verdana" w:eastAsia="Verdana" w:hAnsi="Verdana" w:cs="Verdana"/>
          <w:b/>
          <w:bCs/>
          <w:sz w:val="18"/>
          <w:szCs w:val="18"/>
        </w:rPr>
        <w:t>assegno</w:t>
      </w:r>
      <w:proofErr w:type="spellEnd"/>
      <w:r w:rsidRPr="00B76386">
        <w:rPr>
          <w:rFonts w:ascii="Verdana" w:eastAsia="Verdana" w:hAnsi="Verdana" w:cs="Verdana"/>
          <w:b/>
          <w:bCs/>
          <w:sz w:val="18"/>
          <w:szCs w:val="18"/>
        </w:rPr>
        <w:t xml:space="preserve"> di </w:t>
      </w:r>
      <w:proofErr w:type="spellStart"/>
      <w:r w:rsidRPr="00B76386">
        <w:rPr>
          <w:rFonts w:ascii="Verdana" w:eastAsia="Verdana" w:hAnsi="Verdana" w:cs="Verdana"/>
          <w:b/>
          <w:bCs/>
          <w:sz w:val="18"/>
          <w:szCs w:val="18"/>
        </w:rPr>
        <w:t>ricerca</w:t>
      </w:r>
      <w:proofErr w:type="spellEnd"/>
      <w:r w:rsidRPr="00B76386">
        <w:rPr>
          <w:rFonts w:ascii="Verdana" w:eastAsia="Verdana" w:hAnsi="Verdana" w:cs="Verdana"/>
          <w:b/>
          <w:bCs/>
          <w:sz w:val="18"/>
          <w:szCs w:val="18"/>
        </w:rPr>
        <w:t xml:space="preserve"> </w:t>
      </w:r>
      <w:proofErr w:type="spellStart"/>
      <w:r w:rsidRPr="00B76386">
        <w:rPr>
          <w:rFonts w:ascii="Verdana" w:eastAsia="Verdana" w:hAnsi="Verdana" w:cs="Verdana"/>
          <w:b/>
          <w:bCs/>
          <w:sz w:val="18"/>
          <w:szCs w:val="18"/>
        </w:rPr>
        <w:t>p</w:t>
      </w:r>
      <w:r w:rsidR="009F78D5" w:rsidRPr="00B76386">
        <w:rPr>
          <w:rFonts w:ascii="Verdana" w:eastAsia="Verdana" w:hAnsi="Verdana" w:cs="Verdana"/>
          <w:b/>
          <w:bCs/>
          <w:sz w:val="18"/>
          <w:szCs w:val="18"/>
        </w:rPr>
        <w:t>rofessionalizzante</w:t>
      </w:r>
      <w:proofErr w:type="spellEnd"/>
      <w:r w:rsidRPr="00B76386">
        <w:rPr>
          <w:rFonts w:ascii="Verdana" w:eastAsia="Verdana" w:hAnsi="Verdana" w:cs="Verdana"/>
          <w:b/>
          <w:bCs/>
          <w:sz w:val="18"/>
          <w:szCs w:val="18"/>
        </w:rPr>
        <w:t xml:space="preserve">) </w:t>
      </w:r>
      <w:r w:rsidRPr="00B76386">
        <w:rPr>
          <w:rFonts w:ascii="Verdana" w:eastAsia="Verdana" w:hAnsi="Verdana" w:cs="Verdana"/>
          <w:sz w:val="18"/>
          <w:szCs w:val="18"/>
        </w:rPr>
        <w:t xml:space="preserve">for conducting research activities under the research program </w:t>
      </w:r>
      <w:r w:rsidR="00BB7DC9">
        <w:rPr>
          <w:rFonts w:ascii="Verdana" w:eastAsia="Verdana" w:hAnsi="Verdana" w:cs="Verdana"/>
          <w:sz w:val="18"/>
          <w:szCs w:val="18"/>
        </w:rPr>
        <w:t>“</w:t>
      </w:r>
      <w:r w:rsidR="00BB7DC9" w:rsidRPr="00332535">
        <w:rPr>
          <w:rFonts w:ascii="Verdana" w:eastAsia="Verdana" w:hAnsi="Verdana" w:cs="Verdana"/>
          <w:b/>
          <w:sz w:val="18"/>
          <w:szCs w:val="18"/>
        </w:rPr>
        <w:t>Development of the regional project through the study, comparison and exchange with the international project and the identification of co</w:t>
      </w:r>
      <w:r w:rsidR="00BB7DC9">
        <w:rPr>
          <w:rFonts w:ascii="Verdana" w:eastAsia="Verdana" w:hAnsi="Verdana" w:cs="Verdana"/>
          <w:b/>
          <w:sz w:val="18"/>
          <w:szCs w:val="18"/>
        </w:rPr>
        <w:t>mmon indicators and objectives</w:t>
      </w:r>
      <w:r w:rsidRPr="00B76386">
        <w:rPr>
          <w:rFonts w:ascii="Verdana" w:eastAsia="Verdana" w:hAnsi="Verdana" w:cs="Verdana"/>
          <w:b/>
          <w:bCs/>
          <w:i/>
          <w:sz w:val="18"/>
          <w:szCs w:val="18"/>
        </w:rPr>
        <w:t>”</w:t>
      </w:r>
      <w:r w:rsidRPr="00B76386">
        <w:rPr>
          <w:rFonts w:ascii="Verdana" w:eastAsia="Verdana" w:hAnsi="Verdana" w:cs="Verdana"/>
          <w:sz w:val="18"/>
          <w:szCs w:val="18"/>
        </w:rPr>
        <w:t xml:space="preserve">, under the scientific responsibility </w:t>
      </w:r>
      <w:proofErr w:type="gramStart"/>
      <w:r w:rsidRPr="00B76386">
        <w:rPr>
          <w:rFonts w:ascii="Verdana" w:eastAsia="Verdana" w:hAnsi="Verdana" w:cs="Verdana"/>
          <w:sz w:val="18"/>
          <w:szCs w:val="18"/>
        </w:rPr>
        <w:t>of</w:t>
      </w:r>
      <w:r w:rsidR="003F0EAE">
        <w:rPr>
          <w:rFonts w:ascii="Verdana" w:eastAsia="Verdana" w:hAnsi="Verdana" w:cs="Verdana"/>
          <w:sz w:val="18"/>
          <w:szCs w:val="18"/>
        </w:rPr>
        <w:t xml:space="preserve"> </w:t>
      </w:r>
      <w:r w:rsidRPr="00B76386">
        <w:rPr>
          <w:rFonts w:ascii="Verdana" w:eastAsia="Verdana" w:hAnsi="Verdana" w:cs="Verdana"/>
          <w:sz w:val="18"/>
          <w:szCs w:val="18"/>
        </w:rPr>
        <w:t xml:space="preserve"> </w:t>
      </w:r>
      <w:r w:rsidR="003F0EAE">
        <w:rPr>
          <w:rFonts w:ascii="Verdana" w:eastAsia="Verdana" w:hAnsi="Verdana" w:cs="Verdana"/>
          <w:sz w:val="18"/>
          <w:szCs w:val="18"/>
        </w:rPr>
        <w:t>dr</w:t>
      </w:r>
      <w:proofErr w:type="gramEnd"/>
      <w:r w:rsidR="006C5F83" w:rsidRPr="003F0EAE">
        <w:rPr>
          <w:rFonts w:ascii="Verdana" w:hAnsi="Verdana" w:cs="Verdana"/>
          <w:bCs/>
          <w:sz w:val="18"/>
          <w:szCs w:val="18"/>
        </w:rPr>
        <w:t xml:space="preserve">. </w:t>
      </w:r>
      <w:r w:rsidR="00BB7DC9" w:rsidRPr="003F0EAE">
        <w:rPr>
          <w:rFonts w:ascii="Verdana" w:hAnsi="Verdana" w:cs="Verdana"/>
          <w:bCs/>
          <w:sz w:val="18"/>
          <w:szCs w:val="18"/>
        </w:rPr>
        <w:t>Daniela Renzi</w:t>
      </w:r>
      <w:r w:rsidR="004E4502" w:rsidRPr="00B76386">
        <w:rPr>
          <w:rFonts w:ascii="Verdana" w:hAnsi="Verdana" w:cs="Verdana"/>
          <w:b/>
          <w:bCs/>
          <w:sz w:val="18"/>
          <w:szCs w:val="18"/>
        </w:rPr>
        <w:t xml:space="preserve"> </w:t>
      </w:r>
      <w:r w:rsidR="006C5F83" w:rsidRPr="00B76386">
        <w:rPr>
          <w:rFonts w:ascii="Verdana" w:hAnsi="Verdana" w:cs="Verdana"/>
          <w:sz w:val="18"/>
          <w:szCs w:val="18"/>
        </w:rPr>
        <w:t>(</w:t>
      </w:r>
      <w:hyperlink r:id="rId19" w:history="1">
        <w:r w:rsidR="003F0EAE" w:rsidRPr="00D35A02">
          <w:rPr>
            <w:rStyle w:val="Collegamentoipertestuale"/>
            <w:rFonts w:ascii="Verdana" w:hAnsi="Verdana" w:cs="Verdana"/>
            <w:sz w:val="18"/>
            <w:szCs w:val="18"/>
          </w:rPr>
          <w:t>daniela.renzi@istc.cnr.it</w:t>
        </w:r>
      </w:hyperlink>
      <w:r w:rsidR="006C5F83" w:rsidRPr="00B76386">
        <w:rPr>
          <w:rFonts w:ascii="Verdana" w:eastAsia="Verdana" w:hAnsi="Verdana" w:cs="Verdana"/>
          <w:sz w:val="18"/>
          <w:szCs w:val="18"/>
        </w:rPr>
        <w:t>)</w:t>
      </w:r>
      <w:r w:rsidR="00810152">
        <w:rPr>
          <w:rFonts w:ascii="Verdana" w:eastAsia="Verdana" w:hAnsi="Verdana" w:cs="Verdana"/>
          <w:sz w:val="18"/>
          <w:szCs w:val="18"/>
        </w:rPr>
        <w:t>.</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2EDA8ADF" w14:textId="77777777" w:rsidR="00E9516C" w:rsidRDefault="00A264A6" w:rsidP="00E9516C">
      <w:pPr>
        <w:pStyle w:val="LO-normal"/>
        <w:spacing w:line="360" w:lineRule="auto"/>
        <w:jc w:val="both"/>
        <w:rPr>
          <w:rFonts w:ascii="Verdana" w:eastAsia="Verdana" w:hAnsi="Verdana" w:cs="Verdana"/>
          <w:sz w:val="18"/>
          <w:szCs w:val="18"/>
        </w:rPr>
      </w:pPr>
      <w:r>
        <w:rPr>
          <w:rFonts w:ascii="Verdana" w:eastAsia="Verdana" w:hAnsi="Verdana" w:cs="Verdana"/>
          <w:sz w:val="18"/>
          <w:szCs w:val="18"/>
        </w:rPr>
        <w:t>The undersigned attaches to the present application</w:t>
      </w:r>
      <w:r w:rsidR="00E9516C">
        <w:rPr>
          <w:rFonts w:ascii="Verdana" w:eastAsia="Verdana" w:hAnsi="Verdana" w:cs="Verdana"/>
          <w:sz w:val="18"/>
          <w:szCs w:val="18"/>
        </w:rPr>
        <w:t xml:space="preserve">, </w:t>
      </w:r>
      <w:r w:rsidR="00E9516C" w:rsidRPr="00B710C6">
        <w:rPr>
          <w:rStyle w:val="jlqj4b"/>
          <w:rFonts w:ascii="Verdana" w:hAnsi="Verdana"/>
          <w:sz w:val="18"/>
          <w:szCs w:val="18"/>
          <w:lang w:val="en"/>
        </w:rPr>
        <w:t>as separate PDF documents</w:t>
      </w:r>
      <w:r w:rsidR="00E9516C">
        <w:rPr>
          <w:rStyle w:val="jlqj4b"/>
          <w:lang w:val="en"/>
        </w:rPr>
        <w:t>:</w:t>
      </w:r>
      <w:r w:rsidR="00E9516C">
        <w:t xml:space="preserve"> </w:t>
      </w:r>
      <w:r w:rsidR="00E9516C">
        <w:rPr>
          <w:rFonts w:ascii="Verdana" w:eastAsia="Verdana" w:hAnsi="Verdana" w:cs="Verdana"/>
          <w:sz w:val="18"/>
          <w:szCs w:val="18"/>
        </w:rPr>
        <w:t xml:space="preserve"> </w:t>
      </w:r>
    </w:p>
    <w:p w14:paraId="690BA019" w14:textId="110E54F2" w:rsidR="00DE2377" w:rsidRDefault="00DE2377">
      <w:pPr>
        <w:pStyle w:val="LO-normal"/>
        <w:spacing w:line="360" w:lineRule="auto"/>
        <w:jc w:val="both"/>
      </w:pPr>
    </w:p>
    <w:p w14:paraId="2B36BF76" w14:textId="77777777" w:rsidR="00AE4F61" w:rsidRDefault="00A264A6" w:rsidP="00AE4F61">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2FE894EE" w14:textId="7A33AB12" w:rsidR="00DE2377" w:rsidRPr="00AE4F61" w:rsidRDefault="00AE4F61" w:rsidP="00AE4F61">
      <w:pPr>
        <w:pStyle w:val="LO-normal"/>
        <w:numPr>
          <w:ilvl w:val="0"/>
          <w:numId w:val="3"/>
        </w:numPr>
        <w:tabs>
          <w:tab w:val="left" w:pos="426"/>
        </w:tabs>
        <w:spacing w:line="360" w:lineRule="auto"/>
        <w:jc w:val="both"/>
      </w:pPr>
      <w:r w:rsidRPr="00AE4F61">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AE4F61">
        <w:rPr>
          <w:rFonts w:ascii="Verdana" w:eastAsia="Verdana" w:hAnsi="Verdana" w:cs="Verdana"/>
          <w:sz w:val="18"/>
          <w:szCs w:val="18"/>
        </w:rPr>
        <w:t>telematic</w:t>
      </w:r>
      <w:proofErr w:type="spellEnd"/>
      <w:r w:rsidRPr="00AE4F61">
        <w:rPr>
          <w:rFonts w:ascii="Verdana" w:eastAsia="Verdana" w:hAnsi="Verdana" w:cs="Verdana"/>
          <w:sz w:val="18"/>
          <w:szCs w:val="18"/>
        </w:rPr>
        <w:t xml:space="preserve"> means as per art. 4 of the call for applications</w:t>
      </w: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63BA37A6" w:rsidR="00DE2377" w:rsidRDefault="00DE2377">
            <w:pPr>
              <w:pStyle w:val="LO-normal"/>
              <w:pageBreakBefore/>
              <w:rPr>
                <w:rFonts w:eastAsia="Times New Roman" w:cs="Times New Roman"/>
                <w:color w:val="000000"/>
              </w:rPr>
            </w:pP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0132560" w14:textId="77777777" w:rsidR="00DE2377" w:rsidRDefault="00A264A6">
      <w:pPr>
        <w:pStyle w:val="LO-normal"/>
        <w:jc w:val="center"/>
      </w:pPr>
      <w:r>
        <w:rPr>
          <w:rFonts w:ascii="Verdana" w:eastAsia="Verdana" w:hAnsi="Verdana" w:cs="Verdana"/>
          <w:b/>
          <w:sz w:val="18"/>
          <w:szCs w:val="18"/>
          <w:u w:val="single"/>
        </w:rPr>
        <w:t xml:space="preserve">That what declared in the following curriculum vitae </w:t>
      </w:r>
      <w:proofErr w:type="gramStart"/>
      <w:r>
        <w:rPr>
          <w:rFonts w:ascii="Verdana" w:eastAsia="Verdana" w:hAnsi="Verdana" w:cs="Verdana"/>
          <w:b/>
          <w:sz w:val="18"/>
          <w:szCs w:val="18"/>
          <w:u w:val="single"/>
        </w:rPr>
        <w:t>et</w:t>
      </w:r>
      <w:proofErr w:type="gramEnd"/>
      <w:r>
        <w:rPr>
          <w:rFonts w:ascii="Verdana" w:eastAsia="Verdana" w:hAnsi="Verdana" w:cs="Verdana"/>
          <w:b/>
          <w:sz w:val="18"/>
          <w:szCs w:val="18"/>
          <w:u w:val="single"/>
        </w:rPr>
        <w:t xml:space="preserve">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498D8BFF" w14:textId="77777777" w:rsidR="00DE2377" w:rsidRDefault="00DE2377">
      <w:pPr>
        <w:pStyle w:val="LO-normal"/>
        <w:jc w:val="center"/>
        <w:rPr>
          <w:rFonts w:ascii="Verdana" w:eastAsia="Verdana" w:hAnsi="Verdana" w:cs="Verdana"/>
          <w:b/>
          <w:sz w:val="18"/>
          <w:szCs w:val="18"/>
          <w:u w:val="single"/>
        </w:rPr>
      </w:pPr>
    </w:p>
    <w:p w14:paraId="0614E9C3" w14:textId="3D0301E5" w:rsidR="00DE2377" w:rsidRDefault="00DE2377">
      <w:pPr>
        <w:pStyle w:val="LO-normal"/>
        <w:jc w:val="both"/>
        <w:rPr>
          <w:rFonts w:ascii="Verdana" w:eastAsia="Verdana" w:hAnsi="Verdana" w:cs="Verdana"/>
          <w:sz w:val="18"/>
          <w:szCs w:val="18"/>
        </w:rPr>
      </w:pPr>
    </w:p>
    <w:p w14:paraId="7709DD69" w14:textId="77777777" w:rsidR="006C5F83" w:rsidRP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Attach:</w:t>
      </w:r>
    </w:p>
    <w:p w14:paraId="508000DA" w14:textId="0ED0BFD7" w:rsidR="006C5F83" w:rsidRPr="006C5F83" w:rsidRDefault="006C5F83" w:rsidP="006C5F83">
      <w:pPr>
        <w:pStyle w:val="LO-normal"/>
        <w:numPr>
          <w:ilvl w:val="2"/>
          <w:numId w:val="12"/>
        </w:numPr>
        <w:jc w:val="both"/>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9AD80D6" w14:textId="28F772B8" w:rsidR="006C5F83" w:rsidRP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CV cover letter</w:t>
      </w:r>
    </w:p>
    <w:p w14:paraId="7034832E" w14:textId="795C44C3" w:rsidR="006C5F83" w:rsidRDefault="006C5F83" w:rsidP="006C5F83">
      <w:pPr>
        <w:pStyle w:val="LO-normal"/>
        <w:numPr>
          <w:ilvl w:val="2"/>
          <w:numId w:val="12"/>
        </w:numPr>
        <w:jc w:val="both"/>
        <w:rPr>
          <w:rFonts w:ascii="Verdana" w:eastAsia="Verdana" w:hAnsi="Verdana" w:cs="Verdana"/>
          <w:sz w:val="18"/>
          <w:szCs w:val="18"/>
        </w:rPr>
      </w:pPr>
      <w:r w:rsidRPr="006C5F83">
        <w:rPr>
          <w:rFonts w:ascii="Verdana" w:eastAsia="Verdana" w:hAnsi="Verdana" w:cs="Verdana"/>
          <w:sz w:val="18"/>
          <w:szCs w:val="18"/>
        </w:rPr>
        <w:t xml:space="preserve">Curriculum vitae et </w:t>
      </w:r>
      <w:proofErr w:type="spellStart"/>
      <w:r w:rsidRPr="006C5F83">
        <w:rPr>
          <w:rFonts w:ascii="Verdana" w:eastAsia="Verdana" w:hAnsi="Verdana" w:cs="Verdana"/>
          <w:sz w:val="18"/>
          <w:szCs w:val="18"/>
        </w:rPr>
        <w:t>studiorum</w:t>
      </w:r>
      <w:proofErr w:type="spellEnd"/>
    </w:p>
    <w:p w14:paraId="63C6ECBE" w14:textId="77777777" w:rsidR="006C5F83" w:rsidRPr="006C5F83" w:rsidRDefault="006C5F83" w:rsidP="006C5F83">
      <w:pPr>
        <w:pStyle w:val="LO-normal"/>
        <w:ind w:left="1360"/>
        <w:jc w:val="both"/>
        <w:rPr>
          <w:rFonts w:ascii="Verdana" w:eastAsia="Verdana" w:hAnsi="Verdana" w:cs="Verdana"/>
          <w:sz w:val="18"/>
          <w:szCs w:val="18"/>
        </w:rPr>
      </w:pPr>
    </w:p>
    <w:p w14:paraId="29997C11" w14:textId="61751142" w:rsidR="006C5F83" w:rsidRDefault="006C5F83" w:rsidP="006C5F83">
      <w:pPr>
        <w:pStyle w:val="LO-normal"/>
        <w:jc w:val="both"/>
        <w:rPr>
          <w:rFonts w:ascii="Verdana" w:eastAsia="Verdana" w:hAnsi="Verdana" w:cs="Verdana"/>
          <w:sz w:val="18"/>
          <w:szCs w:val="18"/>
        </w:rPr>
      </w:pPr>
      <w:r w:rsidRPr="006C5F83">
        <w:rPr>
          <w:rFonts w:ascii="Verdana" w:eastAsia="Verdana" w:hAnsi="Verdana" w:cs="Verdana"/>
          <w:sz w:val="18"/>
          <w:szCs w:val="18"/>
        </w:rPr>
        <w:t xml:space="preserve">Date, </w:t>
      </w:r>
      <w:proofErr w:type="gramStart"/>
      <w:r w:rsidRPr="006C5F83">
        <w:rPr>
          <w:rFonts w:ascii="Verdana" w:eastAsia="Verdana" w:hAnsi="Verdana" w:cs="Verdana"/>
          <w:sz w:val="18"/>
          <w:szCs w:val="18"/>
        </w:rPr>
        <w:t>place .................</w:t>
      </w:r>
      <w:proofErr w:type="gramEnd"/>
    </w:p>
    <w:p w14:paraId="632401D1" w14:textId="77777777" w:rsidR="006C5F83" w:rsidRPr="006C5F83" w:rsidRDefault="006C5F83" w:rsidP="006C5F83">
      <w:pPr>
        <w:pStyle w:val="LO-normal"/>
        <w:jc w:val="both"/>
        <w:rPr>
          <w:rFonts w:ascii="Verdana" w:eastAsia="Verdana" w:hAnsi="Verdana" w:cs="Verdana"/>
          <w:sz w:val="18"/>
          <w:szCs w:val="18"/>
        </w:rPr>
      </w:pPr>
    </w:p>
    <w:p w14:paraId="376C7E24" w14:textId="77669DE4" w:rsidR="006C5F83" w:rsidRDefault="006C5F83" w:rsidP="006C5F83">
      <w:pPr>
        <w:pStyle w:val="LO-normal"/>
        <w:jc w:val="both"/>
        <w:rPr>
          <w:rFonts w:ascii="Verdana" w:eastAsia="Verdana" w:hAnsi="Verdana" w:cs="Verdana"/>
          <w:sz w:val="18"/>
          <w:szCs w:val="18"/>
        </w:rPr>
      </w:pPr>
      <w:proofErr w:type="gramStart"/>
      <w:r w:rsidRPr="006C5F83">
        <w:rPr>
          <w:rFonts w:ascii="Verdana" w:eastAsia="Verdana" w:hAnsi="Verdana" w:cs="Verdana"/>
          <w:sz w:val="18"/>
          <w:szCs w:val="18"/>
        </w:rPr>
        <w:t>Signature ................................................................</w:t>
      </w:r>
      <w:proofErr w:type="gramEnd"/>
    </w:p>
    <w:p w14:paraId="36C43468" w14:textId="201B47EF" w:rsidR="006C5F83" w:rsidRDefault="006C5F83" w:rsidP="006C5F83">
      <w:pPr>
        <w:pStyle w:val="LO-normal"/>
        <w:jc w:val="both"/>
        <w:rPr>
          <w:rFonts w:ascii="Verdana" w:eastAsia="Verdana" w:hAnsi="Verdana" w:cs="Verdana"/>
          <w:sz w:val="18"/>
          <w:szCs w:val="18"/>
        </w:rPr>
      </w:pPr>
    </w:p>
    <w:p w14:paraId="51A3609C" w14:textId="03BE10C6" w:rsidR="006C5F83" w:rsidRPr="006C5F83" w:rsidRDefault="006C5F83" w:rsidP="006C5F83">
      <w:pPr>
        <w:pStyle w:val="LO-normal"/>
        <w:jc w:val="both"/>
        <w:rPr>
          <w:rFonts w:ascii="Verdana" w:eastAsia="Verdana" w:hAnsi="Verdana" w:cs="Verdana"/>
          <w:b/>
          <w:bCs/>
          <w:sz w:val="18"/>
          <w:szCs w:val="18"/>
        </w:rPr>
      </w:pPr>
    </w:p>
    <w:p w14:paraId="0E7A1EDB" w14:textId="77777777" w:rsidR="001A23CE" w:rsidRDefault="001A23CE" w:rsidP="006C5F83">
      <w:pPr>
        <w:pStyle w:val="LO-normal"/>
        <w:jc w:val="both"/>
        <w:rPr>
          <w:rFonts w:ascii="Verdana" w:eastAsia="Verdana" w:hAnsi="Verdana" w:cs="Verdana"/>
          <w:b/>
          <w:bCs/>
          <w:sz w:val="18"/>
          <w:szCs w:val="18"/>
        </w:rPr>
      </w:pPr>
    </w:p>
    <w:p w14:paraId="7DFE70BA" w14:textId="77777777" w:rsidR="001A23CE" w:rsidRDefault="001A23CE" w:rsidP="006C5F83">
      <w:pPr>
        <w:pStyle w:val="LO-normal"/>
        <w:jc w:val="both"/>
        <w:rPr>
          <w:rFonts w:ascii="Verdana" w:eastAsia="Verdana" w:hAnsi="Verdana" w:cs="Verdana"/>
          <w:b/>
          <w:bCs/>
          <w:sz w:val="18"/>
          <w:szCs w:val="18"/>
        </w:rPr>
      </w:pPr>
    </w:p>
    <w:p w14:paraId="2537801D" w14:textId="77777777" w:rsidR="001A23CE" w:rsidRDefault="001A23CE" w:rsidP="006C5F83">
      <w:pPr>
        <w:pStyle w:val="LO-normal"/>
        <w:jc w:val="both"/>
        <w:rPr>
          <w:rFonts w:ascii="Verdana" w:eastAsia="Verdana" w:hAnsi="Verdana" w:cs="Verdana"/>
          <w:b/>
          <w:bCs/>
          <w:sz w:val="18"/>
          <w:szCs w:val="18"/>
        </w:rPr>
      </w:pPr>
    </w:p>
    <w:p w14:paraId="5D3AABC7" w14:textId="77777777" w:rsidR="001A23CE" w:rsidRDefault="001A23CE" w:rsidP="006C5F83">
      <w:pPr>
        <w:pStyle w:val="LO-normal"/>
        <w:jc w:val="both"/>
        <w:rPr>
          <w:rFonts w:ascii="Verdana" w:eastAsia="Verdana" w:hAnsi="Verdana" w:cs="Verdana"/>
          <w:b/>
          <w:bCs/>
          <w:sz w:val="18"/>
          <w:szCs w:val="18"/>
        </w:rPr>
      </w:pPr>
    </w:p>
    <w:p w14:paraId="2EDCE9EE" w14:textId="77777777" w:rsidR="001A23CE" w:rsidRDefault="001A23CE" w:rsidP="006C5F83">
      <w:pPr>
        <w:pStyle w:val="LO-normal"/>
        <w:jc w:val="both"/>
        <w:rPr>
          <w:rFonts w:ascii="Verdana" w:eastAsia="Verdana" w:hAnsi="Verdana" w:cs="Verdana"/>
          <w:b/>
          <w:bCs/>
          <w:sz w:val="18"/>
          <w:szCs w:val="18"/>
        </w:rPr>
      </w:pPr>
    </w:p>
    <w:p w14:paraId="6C0713DE" w14:textId="77777777" w:rsidR="001A23CE" w:rsidRDefault="001A23CE" w:rsidP="006C5F83">
      <w:pPr>
        <w:pStyle w:val="LO-normal"/>
        <w:jc w:val="both"/>
        <w:rPr>
          <w:rFonts w:ascii="Verdana" w:eastAsia="Verdana" w:hAnsi="Verdana" w:cs="Verdana"/>
          <w:b/>
          <w:bCs/>
          <w:sz w:val="18"/>
          <w:szCs w:val="18"/>
        </w:rPr>
      </w:pPr>
    </w:p>
    <w:p w14:paraId="669225A1" w14:textId="77777777" w:rsidR="001A23CE" w:rsidRDefault="001A23CE" w:rsidP="006C5F83">
      <w:pPr>
        <w:pStyle w:val="LO-normal"/>
        <w:jc w:val="both"/>
        <w:rPr>
          <w:rFonts w:ascii="Verdana" w:eastAsia="Verdana" w:hAnsi="Verdana" w:cs="Verdana"/>
          <w:b/>
          <w:bCs/>
          <w:sz w:val="18"/>
          <w:szCs w:val="18"/>
        </w:rPr>
      </w:pPr>
    </w:p>
    <w:p w14:paraId="0FBA869B" w14:textId="77777777" w:rsidR="001A23CE" w:rsidRDefault="001A23CE" w:rsidP="006C5F83">
      <w:pPr>
        <w:pStyle w:val="LO-normal"/>
        <w:jc w:val="both"/>
        <w:rPr>
          <w:rFonts w:ascii="Verdana" w:eastAsia="Verdana" w:hAnsi="Verdana" w:cs="Verdana"/>
          <w:b/>
          <w:bCs/>
          <w:sz w:val="18"/>
          <w:szCs w:val="18"/>
        </w:rPr>
      </w:pPr>
    </w:p>
    <w:p w14:paraId="01CA981E" w14:textId="77777777" w:rsidR="001A23CE" w:rsidRDefault="001A23CE" w:rsidP="006C5F83">
      <w:pPr>
        <w:pStyle w:val="LO-normal"/>
        <w:jc w:val="both"/>
        <w:rPr>
          <w:rFonts w:ascii="Verdana" w:eastAsia="Verdana" w:hAnsi="Verdana" w:cs="Verdana"/>
          <w:b/>
          <w:bCs/>
          <w:sz w:val="18"/>
          <w:szCs w:val="18"/>
        </w:rPr>
      </w:pPr>
    </w:p>
    <w:p w14:paraId="543A6607" w14:textId="77777777" w:rsidR="001A23CE" w:rsidRDefault="001A23CE" w:rsidP="006C5F83">
      <w:pPr>
        <w:pStyle w:val="LO-normal"/>
        <w:jc w:val="both"/>
        <w:rPr>
          <w:rFonts w:ascii="Verdana" w:eastAsia="Verdana" w:hAnsi="Verdana" w:cs="Verdana"/>
          <w:b/>
          <w:bCs/>
          <w:sz w:val="18"/>
          <w:szCs w:val="18"/>
        </w:rPr>
      </w:pPr>
    </w:p>
    <w:p w14:paraId="5F68FE0C" w14:textId="77777777" w:rsidR="001A23CE" w:rsidRDefault="001A23CE" w:rsidP="006C5F83">
      <w:pPr>
        <w:pStyle w:val="LO-normal"/>
        <w:jc w:val="both"/>
        <w:rPr>
          <w:rFonts w:ascii="Verdana" w:eastAsia="Verdana" w:hAnsi="Verdana" w:cs="Verdana"/>
          <w:b/>
          <w:bCs/>
          <w:sz w:val="18"/>
          <w:szCs w:val="18"/>
        </w:rPr>
      </w:pPr>
    </w:p>
    <w:p w14:paraId="59E70B98" w14:textId="77777777" w:rsidR="001A23CE" w:rsidRDefault="001A23CE" w:rsidP="006C5F83">
      <w:pPr>
        <w:pStyle w:val="LO-normal"/>
        <w:jc w:val="both"/>
        <w:rPr>
          <w:rFonts w:ascii="Verdana" w:eastAsia="Verdana" w:hAnsi="Verdana" w:cs="Verdana"/>
          <w:b/>
          <w:bCs/>
          <w:sz w:val="18"/>
          <w:szCs w:val="18"/>
        </w:rPr>
      </w:pPr>
    </w:p>
    <w:p w14:paraId="0FB49C04" w14:textId="77777777" w:rsidR="001A23CE" w:rsidRDefault="001A23CE" w:rsidP="006C5F83">
      <w:pPr>
        <w:pStyle w:val="LO-normal"/>
        <w:jc w:val="both"/>
        <w:rPr>
          <w:rFonts w:ascii="Verdana" w:eastAsia="Verdana" w:hAnsi="Verdana" w:cs="Verdana"/>
          <w:b/>
          <w:bCs/>
          <w:sz w:val="18"/>
          <w:szCs w:val="18"/>
        </w:rPr>
      </w:pPr>
    </w:p>
    <w:p w14:paraId="1ED1F81B" w14:textId="77777777" w:rsidR="001A23CE" w:rsidRDefault="001A23CE" w:rsidP="006C5F83">
      <w:pPr>
        <w:pStyle w:val="LO-normal"/>
        <w:jc w:val="both"/>
        <w:rPr>
          <w:rFonts w:ascii="Verdana" w:eastAsia="Verdana" w:hAnsi="Verdana" w:cs="Verdana"/>
          <w:b/>
          <w:bCs/>
          <w:sz w:val="18"/>
          <w:szCs w:val="18"/>
        </w:rPr>
      </w:pPr>
    </w:p>
    <w:p w14:paraId="7827F58D" w14:textId="77777777" w:rsidR="001A23CE" w:rsidRDefault="001A23CE" w:rsidP="006C5F83">
      <w:pPr>
        <w:pStyle w:val="LO-normal"/>
        <w:jc w:val="both"/>
        <w:rPr>
          <w:rFonts w:ascii="Verdana" w:eastAsia="Verdana" w:hAnsi="Verdana" w:cs="Verdana"/>
          <w:b/>
          <w:bCs/>
          <w:sz w:val="18"/>
          <w:szCs w:val="18"/>
        </w:rPr>
      </w:pPr>
    </w:p>
    <w:p w14:paraId="300428F2" w14:textId="77777777" w:rsidR="001A23CE" w:rsidRDefault="001A23CE" w:rsidP="006C5F83">
      <w:pPr>
        <w:pStyle w:val="LO-normal"/>
        <w:jc w:val="both"/>
        <w:rPr>
          <w:rFonts w:ascii="Verdana" w:eastAsia="Verdana" w:hAnsi="Verdana" w:cs="Verdana"/>
          <w:b/>
          <w:bCs/>
          <w:sz w:val="18"/>
          <w:szCs w:val="18"/>
        </w:rPr>
      </w:pPr>
    </w:p>
    <w:p w14:paraId="2D963613" w14:textId="43F2B597" w:rsidR="006C5F83" w:rsidRPr="006C5F83" w:rsidRDefault="006C5F83" w:rsidP="006C5F83">
      <w:pPr>
        <w:pStyle w:val="LO-normal"/>
        <w:jc w:val="both"/>
        <w:rPr>
          <w:rFonts w:ascii="Verdana" w:eastAsia="Verdana" w:hAnsi="Verdana" w:cs="Verdana"/>
          <w:b/>
          <w:bCs/>
          <w:sz w:val="18"/>
          <w:szCs w:val="18"/>
        </w:rPr>
      </w:pPr>
      <w:r w:rsidRPr="006C5F83">
        <w:rPr>
          <w:rFonts w:ascii="Verdana" w:eastAsia="Verdana" w:hAnsi="Verdana" w:cs="Verdana"/>
          <w:b/>
          <w:bCs/>
          <w:sz w:val="18"/>
          <w:szCs w:val="18"/>
        </w:rPr>
        <w:lastRenderedPageBreak/>
        <w:t>ADVICES</w:t>
      </w:r>
    </w:p>
    <w:p w14:paraId="6B589CED" w14:textId="77777777" w:rsidR="00DE2377" w:rsidRDefault="00DE2377">
      <w:pPr>
        <w:pStyle w:val="LO-normal"/>
        <w:jc w:val="both"/>
        <w:rPr>
          <w:rFonts w:ascii="Verdana" w:eastAsia="Verdana" w:hAnsi="Verdana" w:cs="Verdana"/>
          <w:sz w:val="18"/>
          <w:szCs w:val="18"/>
        </w:rPr>
      </w:pPr>
    </w:p>
    <w:p w14:paraId="6A251595" w14:textId="304C3B6F"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2BB9E4B3"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876C4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075119E4" w14:textId="77777777" w:rsidR="00F75D4D" w:rsidRP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4D5AE13F" w14:textId="055F3973" w:rsidR="00F75D4D" w:rsidRDefault="00F75D4D" w:rsidP="00F75D4D">
      <w:pPr>
        <w:pStyle w:val="LO-normal"/>
        <w:spacing w:line="360" w:lineRule="auto"/>
        <w:ind w:left="720" w:hanging="720"/>
        <w:jc w:val="both"/>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12BB03E" w14:textId="3CF2D522" w:rsidR="003C66B0" w:rsidRDefault="003C66B0">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465271F6" w14:textId="20AC26F8" w:rsidR="003C66B0" w:rsidRPr="00646477" w:rsidRDefault="003C66B0" w:rsidP="003C66B0">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63EACC4C" w14:textId="77777777" w:rsidR="003C66B0" w:rsidRPr="00646477" w:rsidRDefault="003C66B0" w:rsidP="003C66B0">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14:paraId="41AC68F5" w14:textId="77777777" w:rsidR="003C66B0" w:rsidRPr="00646477" w:rsidRDefault="003C66B0" w:rsidP="003C66B0">
      <w:pPr>
        <w:spacing w:after="160" w:line="259" w:lineRule="auto"/>
        <w:rPr>
          <w:rFonts w:ascii="Verdana" w:eastAsia="Calibri" w:hAnsi="Verdana" w:cs="Calibri"/>
          <w:color w:val="000000" w:themeColor="text1"/>
          <w:sz w:val="22"/>
          <w:szCs w:val="22"/>
        </w:rPr>
      </w:pPr>
    </w:p>
    <w:p w14:paraId="0E4367AF" w14:textId="5FF1FD66" w:rsidR="003C66B0" w:rsidRPr="003C66B0" w:rsidRDefault="003C66B0" w:rsidP="003C66B0">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4AED4E89"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60288" behindDoc="0" locked="0" layoutInCell="1" allowOverlap="1" wp14:anchorId="60AF0ADC" wp14:editId="36408080">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" fillcolor="white [3201]" strokeweight=".5pt">
                <v:textbox>
                  <w:txbxContent>
                    <w:p w14:paraId="60778B08" w14:textId="025E55A0" w:rsidR="003C66B0" w:rsidRPr="003C66B0" w:rsidRDefault="003C66B0" w:rsidP="003C66B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651DADB0" w14:textId="7DA2C092" w:rsidR="003C66B0" w:rsidRPr="003C66B0" w:rsidRDefault="003C66B0" w:rsidP="003C66B0">
                      <w:pPr>
                        <w:rPr>
                          <w:rFonts w:ascii="Verdana" w:hAnsi="Verdana"/>
                          <w:lang w:val="en-US"/>
                        </w:rPr>
                      </w:pPr>
                      <w:r w:rsidRPr="003C66B0">
                        <w:rPr>
                          <w:rFonts w:ascii="Verdana" w:hAnsi="Verdana"/>
                          <w:lang w:val="en-US"/>
                        </w:rPr>
                        <w:t>Phone number /</w:t>
                      </w:r>
                      <w:r w:rsidR="00112822">
                        <w:rPr>
                          <w:rFonts w:ascii="Verdana" w:hAnsi="Verdana"/>
                          <w:lang w:val="en-US"/>
                        </w:rPr>
                        <w:t xml:space="preserve"> </w:t>
                      </w:r>
                      <w:r w:rsidRPr="003C66B0">
                        <w:rPr>
                          <w:rFonts w:ascii="Verdana" w:hAnsi="Verdana"/>
                          <w:lang w:val="en-US"/>
                        </w:rPr>
                        <w:t>mob</w:t>
                      </w:r>
                      <w:r>
                        <w:rPr>
                          <w:rFonts w:ascii="Verdana" w:hAnsi="Verdana"/>
                          <w:lang w:val="en-US"/>
                        </w:rPr>
                        <w:t>ile phone</w:t>
                      </w:r>
                    </w:p>
                    <w:p w14:paraId="2B4DA950" w14:textId="3C474DFC" w:rsidR="003C66B0" w:rsidRDefault="003C66B0" w:rsidP="003C66B0">
                      <w:pPr>
                        <w:rPr>
                          <w:rFonts w:ascii="Verdana" w:hAnsi="Verdana"/>
                          <w:lang w:val="en-US"/>
                        </w:rPr>
                      </w:pPr>
                      <w:r>
                        <w:rPr>
                          <w:rFonts w:ascii="Verdana" w:hAnsi="Verdana"/>
                          <w:lang w:val="en-US"/>
                        </w:rPr>
                        <w:t>Email address</w:t>
                      </w:r>
                    </w:p>
                    <w:p w14:paraId="168786F4" w14:textId="620F3CF7" w:rsidR="003C66B0" w:rsidRPr="003C66B0" w:rsidRDefault="003C66B0" w:rsidP="003C66B0">
                      <w:pPr>
                        <w:rPr>
                          <w:rFonts w:ascii="Verdana" w:hAnsi="Verdana"/>
                          <w:lang w:val="en-US"/>
                        </w:rPr>
                      </w:pPr>
                      <w:r>
                        <w:rPr>
                          <w:rFonts w:ascii="Verdana" w:hAnsi="Verdana"/>
                          <w:lang w:val="en-US"/>
                        </w:rPr>
                        <w:t>Personal web site</w:t>
                      </w:r>
                      <w:r w:rsidR="00112822">
                        <w:rPr>
                          <w:rFonts w:ascii="Verdana" w:hAnsi="Verdana"/>
                          <w:lang w:val="en-US"/>
                        </w:rPr>
                        <w:t>,</w:t>
                      </w:r>
                      <w:r>
                        <w:rPr>
                          <w:rFonts w:ascii="Verdana" w:hAnsi="Verdana"/>
                          <w:lang w:val="en-US"/>
                        </w:rPr>
                        <w:t xml:space="preserve"> if any</w:t>
                      </w:r>
                    </w:p>
                    <w:p w14:paraId="5D651A2F" w14:textId="77777777" w:rsidR="003C66B0" w:rsidRPr="003C66B0" w:rsidRDefault="003C66B0" w:rsidP="003C66B0">
                      <w:pPr>
                        <w:rPr>
                          <w:rFonts w:ascii="Verdana" w:hAnsi="Verdana"/>
                          <w:lang w:val="en-US"/>
                        </w:rPr>
                      </w:pPr>
                    </w:p>
                    <w:p w14:paraId="0AAA58CA" w14:textId="2866EE6B" w:rsidR="003C66B0" w:rsidRPr="003C66B0" w:rsidRDefault="003C66B0" w:rsidP="003C66B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lang w:val="it-IT" w:eastAsia="it-IT" w:bidi="ar-SA"/>
        </w:rPr>
        <mc:AlternateContent>
          <mc:Choice Requires="wps">
            <w:drawing>
              <wp:anchor distT="0" distB="0" distL="114300" distR="114300" simplePos="0" relativeHeight="251659264" behindDoc="0" locked="0" layoutInCell="1" allowOverlap="1" wp14:anchorId="638E7B86" wp14:editId="6C25B964">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" fillcolor="#bfbfbf [2412]" strokecolor="#bfbfbf [2412]" strokeweight="2pt">
                <v:textbox>
                  <w:txbxContent>
                    <w:p w14:paraId="2733E3DE" w14:textId="4A4E1677" w:rsidR="003C66B0" w:rsidRPr="00CD72E3" w:rsidRDefault="003C66B0" w:rsidP="003C66B0">
                      <w:pPr>
                        <w:jc w:val="center"/>
                        <w:rPr>
                          <w:rFonts w:ascii="Verdana" w:hAnsi="Verdana"/>
                          <w:color w:val="000000" w:themeColor="text1"/>
                          <w:lang w:val="it-IT"/>
                        </w:rPr>
                      </w:pPr>
                      <w:proofErr w:type="gramStart"/>
                      <w:r>
                        <w:rPr>
                          <w:rFonts w:ascii="Verdana" w:hAnsi="Verdana"/>
                          <w:color w:val="000000" w:themeColor="text1"/>
                          <w:lang w:val="it-IT"/>
                        </w:rPr>
                        <w:t>Photo</w:t>
                      </w:r>
                      <w:proofErr w:type="gramEnd"/>
                    </w:p>
                  </w:txbxContent>
                </v:textbox>
              </v:rect>
            </w:pict>
          </mc:Fallback>
        </mc:AlternateContent>
      </w:r>
    </w:p>
    <w:p w14:paraId="0CEAACD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21F4BFF8"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575521A"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0DB9473"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42DAD3EC" w14:textId="77777777" w:rsidR="003C66B0" w:rsidRPr="003C66B0" w:rsidRDefault="003C66B0" w:rsidP="003C66B0">
      <w:pPr>
        <w:spacing w:after="160" w:line="259" w:lineRule="auto"/>
        <w:rPr>
          <w:rFonts w:ascii="Verdana" w:eastAsia="Calibri" w:hAnsi="Verdana" w:cs="Calibri"/>
          <w:color w:val="000000" w:themeColor="text1"/>
          <w:sz w:val="18"/>
          <w:szCs w:val="18"/>
          <w:lang w:val="en-US"/>
        </w:rPr>
      </w:pPr>
    </w:p>
    <w:p w14:paraId="6000DDE6" w14:textId="443B1C0F"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1C4DA03E"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69091C46" w14:textId="77777777" w:rsidR="003C66B0" w:rsidRPr="00646477" w:rsidRDefault="003C66B0" w:rsidP="003C66B0">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D8E9AA6" w14:textId="77777777" w:rsidR="003C66B0" w:rsidRPr="00646477" w:rsidRDefault="003C66B0" w:rsidP="003C66B0">
      <w:pPr>
        <w:spacing w:after="160" w:line="259" w:lineRule="auto"/>
        <w:rPr>
          <w:rFonts w:ascii="Calibri" w:eastAsia="Calibri" w:hAnsi="Calibri" w:cs="Calibri"/>
          <w:color w:val="000000" w:themeColor="text1"/>
          <w:sz w:val="22"/>
          <w:szCs w:val="22"/>
        </w:rPr>
      </w:pPr>
    </w:p>
    <w:p w14:paraId="02CF9765" w14:textId="34D8CF3D" w:rsidR="003C66B0" w:rsidRPr="00646477" w:rsidRDefault="003C66B0" w:rsidP="003C66B0">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5543993B" w14:textId="23CDF772" w:rsidR="00AA086D" w:rsidRPr="00AA086D" w:rsidRDefault="00AA086D" w:rsidP="003C66B0">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sidR="00852B01">
        <w:rPr>
          <w:rFonts w:ascii="Verdana" w:eastAsia="Calibri" w:hAnsi="Verdana" w:cs="Calibri"/>
          <w:i/>
          <w:iCs/>
          <w:color w:val="000000" w:themeColor="text1"/>
          <w:sz w:val="18"/>
          <w:szCs w:val="18"/>
          <w:lang w:val="en-US"/>
        </w:rPr>
        <w:t>“Transparent Administration” (</w:t>
      </w:r>
      <w:proofErr w:type="spellStart"/>
      <w:r w:rsidRPr="00AA086D">
        <w:rPr>
          <w:rFonts w:ascii="Verdana" w:eastAsia="Calibri" w:hAnsi="Verdana" w:cs="Calibri"/>
          <w:i/>
          <w:iCs/>
          <w:color w:val="000000" w:themeColor="text1"/>
          <w:sz w:val="18"/>
          <w:szCs w:val="18"/>
          <w:lang w:val="en-US"/>
        </w:rPr>
        <w:t>Amministrazione</w:t>
      </w:r>
      <w:proofErr w:type="spellEnd"/>
      <w:r w:rsidRPr="00AA086D">
        <w:rPr>
          <w:rFonts w:ascii="Verdana" w:eastAsia="Calibri" w:hAnsi="Verdana" w:cs="Calibri"/>
          <w:i/>
          <w:iCs/>
          <w:color w:val="000000" w:themeColor="text1"/>
          <w:sz w:val="18"/>
          <w:szCs w:val="18"/>
          <w:lang w:val="en-US"/>
        </w:rPr>
        <w:t xml:space="preserve"> </w:t>
      </w:r>
      <w:proofErr w:type="spellStart"/>
      <w:r w:rsidRPr="00AA086D">
        <w:rPr>
          <w:rFonts w:ascii="Verdana" w:eastAsia="Calibri" w:hAnsi="Verdana" w:cs="Calibri"/>
          <w:i/>
          <w:iCs/>
          <w:color w:val="000000" w:themeColor="text1"/>
          <w:sz w:val="18"/>
          <w:szCs w:val="18"/>
          <w:lang w:val="en-US"/>
        </w:rPr>
        <w:t>Trasparente</w:t>
      </w:r>
      <w:proofErr w:type="spellEnd"/>
      <w:r w:rsidR="00852B01">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6B6AC01A" w14:textId="6B40282E" w:rsidR="00AA086D" w:rsidRPr="00AA086D"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15FCF771" w14:textId="77777777" w:rsidR="00F3440C" w:rsidRDefault="00AA086D" w:rsidP="00AA086D">
      <w:pPr>
        <w:pStyle w:val="LO-normal"/>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sidR="00F3440C">
        <w:rPr>
          <w:rFonts w:ascii="Verdana" w:eastAsia="Calibri" w:hAnsi="Verdana" w:cs="Calibri"/>
          <w:i/>
          <w:iCs/>
          <w:color w:val="000000" w:themeColor="text1"/>
          <w:sz w:val="18"/>
          <w:szCs w:val="18"/>
          <w:lang w:val="en-US"/>
        </w:rPr>
        <w:t>.</w:t>
      </w:r>
    </w:p>
    <w:p w14:paraId="29293E62" w14:textId="77777777" w:rsidR="00F3440C" w:rsidRDefault="00F3440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4BA1D3B6" w14:textId="6588955E" w:rsidR="00F3440C" w:rsidRPr="00F3440C" w:rsidRDefault="00F3440C" w:rsidP="00F3440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1A43BCC5"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33AD8844" w14:textId="78DD9D79" w:rsidR="00F3440C" w:rsidRPr="00F3440C" w:rsidRDefault="00F3440C" w:rsidP="00F3440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w:t>
      </w:r>
      <w:proofErr w:type="gramStart"/>
      <w:r w:rsidRPr="00F3440C">
        <w:rPr>
          <w:rFonts w:ascii="Verdana" w:eastAsia="Calibri" w:hAnsi="Verdana" w:cs="Calibri"/>
          <w:b/>
          <w:bCs/>
          <w:color w:val="000000" w:themeColor="text1"/>
          <w:sz w:val="22"/>
          <w:szCs w:val="22"/>
          <w:u w:val="single"/>
          <w:lang w:val="en-US"/>
        </w:rPr>
        <w:t>et</w:t>
      </w:r>
      <w:proofErr w:type="gramEnd"/>
      <w:r w:rsidRPr="00F3440C">
        <w:rPr>
          <w:rFonts w:ascii="Verdana" w:eastAsia="Calibri" w:hAnsi="Verdana" w:cs="Calibri"/>
          <w:b/>
          <w:bCs/>
          <w:color w:val="000000" w:themeColor="text1"/>
          <w:sz w:val="22"/>
          <w:szCs w:val="22"/>
          <w:u w:val="single"/>
          <w:lang w:val="en-US"/>
        </w:rPr>
        <w:t xml:space="preserve"> </w:t>
      </w:r>
      <w:proofErr w:type="spellStart"/>
      <w:r w:rsidRPr="00F3440C">
        <w:rPr>
          <w:rFonts w:ascii="Verdana" w:eastAsia="Calibri" w:hAnsi="Verdana" w:cs="Calibri"/>
          <w:b/>
          <w:bCs/>
          <w:color w:val="000000" w:themeColor="text1"/>
          <w:sz w:val="22"/>
          <w:szCs w:val="22"/>
          <w:u w:val="single"/>
          <w:lang w:val="en-US"/>
        </w:rPr>
        <w:t>studiorum</w:t>
      </w:r>
      <w:proofErr w:type="spellEnd"/>
      <w:r w:rsidRPr="00F3440C">
        <w:rPr>
          <w:rFonts w:ascii="Verdana" w:eastAsia="Calibri" w:hAnsi="Verdana" w:cs="Calibri"/>
          <w:b/>
          <w:bCs/>
          <w:color w:val="000000" w:themeColor="text1"/>
          <w:sz w:val="22"/>
          <w:szCs w:val="22"/>
          <w:u w:val="single"/>
          <w:lang w:val="en-US"/>
        </w:rPr>
        <w:t xml:space="preserve"> of </w:t>
      </w:r>
    </w:p>
    <w:p w14:paraId="2351631C" w14:textId="6D021FFD" w:rsidR="00F3440C" w:rsidRPr="00F3440C" w:rsidRDefault="00F3440C" w:rsidP="00F3440C">
      <w:pPr>
        <w:spacing w:after="160" w:line="259" w:lineRule="auto"/>
        <w:rPr>
          <w:rFonts w:ascii="Verdana" w:eastAsia="Calibri" w:hAnsi="Verdana" w:cs="Calibri"/>
          <w:color w:val="000000" w:themeColor="text1"/>
          <w:sz w:val="22"/>
          <w:szCs w:val="22"/>
          <w:lang w:val="en-US"/>
        </w:rPr>
      </w:pPr>
      <w:proofErr w:type="gramStart"/>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proofErr w:type="gramStart"/>
      <w:r>
        <w:rPr>
          <w:rFonts w:ascii="Verdana" w:eastAsia="Calibri" w:hAnsi="Verdana" w:cs="Calibri"/>
          <w:b/>
          <w:bCs/>
          <w:color w:val="000000" w:themeColor="text1"/>
          <w:sz w:val="22"/>
          <w:szCs w:val="22"/>
          <w:u w:val="single"/>
          <w:lang w:val="en-US"/>
        </w:rPr>
        <w:t>born</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14:paraId="0453EAD0" w14:textId="77777777" w:rsidR="00F3440C" w:rsidRPr="00F3440C" w:rsidRDefault="00F3440C" w:rsidP="00F3440C">
      <w:pPr>
        <w:spacing w:after="160" w:line="259" w:lineRule="auto"/>
        <w:rPr>
          <w:rFonts w:ascii="Verdana" w:eastAsia="Calibri" w:hAnsi="Verdana" w:cs="Calibri"/>
          <w:color w:val="000000" w:themeColor="text1"/>
          <w:sz w:val="18"/>
          <w:szCs w:val="18"/>
          <w:lang w:val="en-US"/>
        </w:rPr>
      </w:pPr>
    </w:p>
    <w:p w14:paraId="598AAC9D" w14:textId="16A61B9E" w:rsidR="00F3440C" w:rsidRPr="00F3440C" w:rsidRDefault="00F3440C" w:rsidP="00F3440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D69868B" w14:textId="40355856"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045B712B" w14:textId="6B458ACC" w:rsidR="00F3440C" w:rsidRPr="00F3440C" w:rsidRDefault="00F3440C" w:rsidP="00F3440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43113D09" w14:textId="7ABF187B"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date</w:t>
      </w:r>
      <w:proofErr w:type="gramEnd"/>
      <w:r w:rsidRPr="00F3440C">
        <w:rPr>
          <w:rFonts w:ascii="Verdana" w:eastAsia="Calibri" w:hAnsi="Verdana" w:cs="Calibri"/>
          <w:color w:val="000000" w:themeColor="text1"/>
          <w:sz w:val="18"/>
          <w:szCs w:val="18"/>
          <w:lang w:val="en-US"/>
        </w:rPr>
        <w:t xml:space="preserve"> …………………….… protocol …………………….…</w:t>
      </w:r>
    </w:p>
    <w:p w14:paraId="075F67E0" w14:textId="3A3A96F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released</w:t>
      </w:r>
      <w:proofErr w:type="gramEnd"/>
      <w:r w:rsidRPr="00F3440C">
        <w:rPr>
          <w:rFonts w:ascii="Verdana" w:eastAsia="Calibri" w:hAnsi="Verdana" w:cs="Calibri"/>
          <w:color w:val="000000" w:themeColor="text1"/>
          <w:sz w:val="18"/>
          <w:szCs w:val="18"/>
          <w:lang w:val="en-US"/>
        </w:rPr>
        <w:t xml:space="preserve"> by ……………………………………….………………………………...…</w:t>
      </w:r>
    </w:p>
    <w:p w14:paraId="7220BB89" w14:textId="3C75B2DD" w:rsidR="00F3440C" w:rsidRPr="00F3440C" w:rsidRDefault="00F3440C" w:rsidP="00F3440C">
      <w:pPr>
        <w:spacing w:after="160" w:line="259" w:lineRule="auto"/>
        <w:rPr>
          <w:rFonts w:ascii="Verdana" w:eastAsia="Calibri" w:hAnsi="Verdana" w:cs="Calibri"/>
          <w:color w:val="000000" w:themeColor="text1"/>
          <w:sz w:val="18"/>
          <w:szCs w:val="18"/>
          <w:lang w:val="en-US"/>
        </w:rPr>
      </w:pPr>
      <w:proofErr w:type="gramStart"/>
      <w:r w:rsidRPr="00F3440C">
        <w:rPr>
          <w:rFonts w:ascii="Verdana" w:eastAsia="Calibri" w:hAnsi="Verdana" w:cs="Calibri"/>
          <w:color w:val="000000" w:themeColor="text1"/>
          <w:sz w:val="18"/>
          <w:szCs w:val="18"/>
          <w:lang w:val="en-US"/>
        </w:rPr>
        <w:t>period</w:t>
      </w:r>
      <w:proofErr w:type="gramEnd"/>
      <w:r w:rsidRPr="00F3440C">
        <w:rPr>
          <w:rFonts w:ascii="Verdana" w:eastAsia="Calibri" w:hAnsi="Verdana" w:cs="Calibri"/>
          <w:color w:val="000000" w:themeColor="text1"/>
          <w:sz w:val="18"/>
          <w:szCs w:val="18"/>
          <w:lang w:val="en-US"/>
        </w:rPr>
        <w:t xml:space="preserve">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14:paraId="6CC77BB1" w14:textId="77777777" w:rsidR="00F3440C" w:rsidRPr="00F3440C" w:rsidRDefault="00F3440C" w:rsidP="00F3440C">
      <w:pPr>
        <w:rPr>
          <w:lang w:val="en-US"/>
        </w:rPr>
      </w:pPr>
      <w:r w:rsidRPr="00F3440C">
        <w:rPr>
          <w:lang w:val="en-US"/>
        </w:rPr>
        <w:br w:type="page"/>
      </w:r>
    </w:p>
    <w:p w14:paraId="5EC75A22" w14:textId="203968B9" w:rsidR="00DE2377" w:rsidRPr="008D5BE5" w:rsidRDefault="00974953">
      <w:pPr>
        <w:pStyle w:val="LO-normal"/>
        <w:jc w:val="right"/>
        <w:rPr>
          <w:lang w:val="it-IT"/>
        </w:rPr>
      </w:pPr>
      <w:proofErr w:type="spellStart"/>
      <w:r>
        <w:rPr>
          <w:rFonts w:ascii="Verdana" w:eastAsia="Verdana" w:hAnsi="Verdana" w:cs="Verdana"/>
          <w:sz w:val="18"/>
          <w:szCs w:val="18"/>
          <w:lang w:val="it-IT"/>
        </w:rPr>
        <w:lastRenderedPageBreak/>
        <w:t>Annex</w:t>
      </w:r>
      <w:proofErr w:type="spellEnd"/>
      <w:r w:rsidR="00A264A6" w:rsidRPr="008D5BE5">
        <w:rPr>
          <w:rFonts w:ascii="Verdana" w:eastAsia="Verdana" w:hAnsi="Verdana" w:cs="Verdana"/>
          <w:sz w:val="18"/>
          <w:szCs w:val="18"/>
          <w:lang w:val="it-IT"/>
        </w:rPr>
        <w:t xml:space="preserve"> </w:t>
      </w:r>
      <w:r>
        <w:rPr>
          <w:rFonts w:ascii="Verdana" w:eastAsia="Verdana" w:hAnsi="Verdana" w:cs="Verdana"/>
          <w:sz w:val="18"/>
          <w:szCs w:val="18"/>
          <w:lang w:val="it-IT"/>
        </w:rPr>
        <w:t>D</w:t>
      </w:r>
    </w:p>
    <w:p w14:paraId="20D9A205"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INFORMATIVA SUL TRATTAMENTO DEI DATI  PERSONALI RESA</w:t>
      </w:r>
    </w:p>
    <w:p w14:paraId="58296139" w14:textId="77777777" w:rsidR="00DE2377" w:rsidRPr="008D5BE5" w:rsidRDefault="00A264A6">
      <w:pPr>
        <w:pStyle w:val="LO-normal"/>
        <w:spacing w:before="55" w:after="120"/>
        <w:ind w:right="48"/>
        <w:jc w:val="center"/>
        <w:rPr>
          <w:rFonts w:eastAsia="Times New Roman" w:cs="Times New Roman"/>
          <w:color w:val="000000"/>
          <w:lang w:val="it-IT"/>
        </w:rPr>
      </w:pPr>
      <w:r w:rsidRPr="008D5BE5">
        <w:rPr>
          <w:rFonts w:ascii="Verdana" w:eastAsia="Verdana" w:hAnsi="Verdana" w:cs="Verdana"/>
          <w:color w:val="000000"/>
          <w:sz w:val="17"/>
          <w:szCs w:val="17"/>
          <w:u w:val="single"/>
          <w:lang w:val="it-IT"/>
        </w:rPr>
        <w:t>AI SENSI DELL’ART. 13 DEL REGOLAMENTO UE 2016/679</w:t>
      </w:r>
    </w:p>
    <w:p w14:paraId="4683A584" w14:textId="77777777" w:rsidR="00DE2377" w:rsidRPr="008D5BE5" w:rsidRDefault="00A264A6">
      <w:pPr>
        <w:pStyle w:val="LO-normal"/>
        <w:tabs>
          <w:tab w:val="left" w:pos="3310"/>
          <w:tab w:val="left" w:pos="9011"/>
        </w:tabs>
        <w:spacing w:before="171" w:after="120"/>
        <w:jc w:val="center"/>
        <w:rPr>
          <w:rFonts w:eastAsia="Times New Roman" w:cs="Times New Roman"/>
          <w:color w:val="000000"/>
          <w:lang w:val="it-IT"/>
        </w:rPr>
      </w:pPr>
      <w:r w:rsidRPr="008D5BE5">
        <w:rPr>
          <w:rFonts w:ascii="Verdana" w:eastAsia="Verdana" w:hAnsi="Verdana" w:cs="Verdana"/>
          <w:color w:val="000000"/>
          <w:sz w:val="17"/>
          <w:szCs w:val="17"/>
          <w:lang w:val="it-IT"/>
        </w:rPr>
        <w:t xml:space="preserve">Ai sensi dell'art. 13 del predetto Regolamento, La </w:t>
      </w:r>
      <w:proofErr w:type="gramStart"/>
      <w:r w:rsidRPr="008D5BE5">
        <w:rPr>
          <w:rFonts w:ascii="Verdana" w:eastAsia="Verdana" w:hAnsi="Verdana" w:cs="Verdana"/>
          <w:color w:val="000000"/>
          <w:sz w:val="17"/>
          <w:szCs w:val="17"/>
          <w:lang w:val="it-IT"/>
        </w:rPr>
        <w:t>informiamo</w:t>
      </w:r>
      <w:proofErr w:type="gramEnd"/>
      <w:r w:rsidRPr="008D5BE5">
        <w:rPr>
          <w:rFonts w:ascii="Verdana" w:eastAsia="Verdana" w:hAnsi="Verdana" w:cs="Verdana"/>
          <w:color w:val="000000"/>
          <w:sz w:val="17"/>
          <w:szCs w:val="17"/>
          <w:lang w:val="it-IT"/>
        </w:rPr>
        <w:t xml:space="preserve"> che:</w:t>
      </w:r>
    </w:p>
    <w:p w14:paraId="4371A2AD"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suoi dati personali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008D5BE5">
        <w:rPr>
          <w:rFonts w:ascii="Verdana" w:eastAsia="Verdana" w:hAnsi="Verdana" w:cs="Verdana"/>
          <w:color w:val="000000"/>
          <w:sz w:val="17"/>
          <w:szCs w:val="17"/>
          <w:lang w:val="it-IT"/>
        </w:rPr>
        <w:t>successivamente</w:t>
      </w:r>
      <w:proofErr w:type="gramEnd"/>
      <w:r w:rsidRPr="008D5BE5">
        <w:rPr>
          <w:rFonts w:ascii="Verdana" w:eastAsia="Verdana" w:hAnsi="Verdana" w:cs="Verdana"/>
          <w:color w:val="000000"/>
          <w:sz w:val="17"/>
          <w:szCs w:val="17"/>
          <w:lang w:val="it-IT"/>
        </w:rPr>
        <w:t xml:space="preserve"> alla cessazione, per l’eventuale adempimento di obblighi di legge in conformità alle norme vigenti sulla conservazione degli atti amministrativi.</w:t>
      </w:r>
    </w:p>
    <w:p w14:paraId="797AABFF"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 xml:space="preserve">I dati </w:t>
      </w:r>
      <w:proofErr w:type="gramStart"/>
      <w:r w:rsidRPr="008D5BE5">
        <w:rPr>
          <w:rFonts w:ascii="Verdana" w:eastAsia="Verdana" w:hAnsi="Verdana" w:cs="Verdana"/>
          <w:color w:val="000000"/>
          <w:sz w:val="17"/>
          <w:szCs w:val="17"/>
          <w:lang w:val="it-IT"/>
        </w:rPr>
        <w:t>verranno</w:t>
      </w:r>
      <w:proofErr w:type="gramEnd"/>
      <w:r w:rsidRPr="008D5BE5">
        <w:rPr>
          <w:rFonts w:ascii="Verdana" w:eastAsia="Verdana" w:hAnsi="Verdana" w:cs="Verdana"/>
          <w:color w:val="000000"/>
          <w:sz w:val="17"/>
          <w:szCs w:val="17"/>
          <w:lang w:val="it-IT"/>
        </w:rPr>
        <w:t xml:space="preserve"> trattati in forma digitale ed analogica, con modalità di organizzazione ed elaborazione correlate alle finalità sopra indicate e, comunque, in modo da garantirne la sicurezza e la riservatezza.</w:t>
      </w:r>
    </w:p>
    <w:p w14:paraId="72255E14" w14:textId="77777777" w:rsidR="00DE2377" w:rsidRPr="008D5BE5" w:rsidRDefault="00A264A6">
      <w:pPr>
        <w:pStyle w:val="LO-normal"/>
        <w:widowControl w:val="0"/>
        <w:numPr>
          <w:ilvl w:val="0"/>
          <w:numId w:val="4"/>
        </w:numPr>
        <w:spacing w:before="171"/>
        <w:ind w:left="0"/>
        <w:jc w:val="both"/>
        <w:rPr>
          <w:color w:val="000000"/>
          <w:lang w:val="it-IT"/>
        </w:rPr>
      </w:pPr>
      <w:r w:rsidRPr="008D5BE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1E971CA1"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Possono </w:t>
      </w:r>
      <w:proofErr w:type="gramStart"/>
      <w:r w:rsidRPr="008D5BE5">
        <w:rPr>
          <w:rFonts w:ascii="Verdana" w:eastAsia="Verdana" w:hAnsi="Verdana" w:cs="Verdana"/>
          <w:color w:val="000000"/>
          <w:sz w:val="17"/>
          <w:szCs w:val="17"/>
          <w:lang w:val="it-IT"/>
        </w:rPr>
        <w:t>venire a conoscenza</w:t>
      </w:r>
      <w:proofErr w:type="gramEnd"/>
      <w:r w:rsidRPr="008D5BE5">
        <w:rPr>
          <w:rFonts w:ascii="Verdana" w:eastAsia="Verdana" w:hAnsi="Verdana" w:cs="Verdana"/>
          <w:color w:val="000000"/>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26320D9A" w14:textId="3878E9DC"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20" w:history="1">
        <w:r w:rsidR="00BB7DC9" w:rsidRPr="00CC489C">
          <w:rPr>
            <w:rStyle w:val="Collegamentoipertestuale"/>
            <w:rFonts w:ascii="Verdana" w:eastAsia="Verdana" w:hAnsi="Verdana" w:cs="Verdana"/>
            <w:sz w:val="17"/>
            <w:szCs w:val="17"/>
            <w:lang w:val="it-IT"/>
          </w:rPr>
          <w:t>protocollo-ammcen@pec.cnr.it</w:t>
        </w:r>
      </w:hyperlink>
      <w:r w:rsidRPr="008D5BE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940A0DD"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I dati di contatto del Responsabile della protezione dei dati sono: E-mail: </w:t>
      </w:r>
      <w:hyperlink r:id="rId21">
        <w:r w:rsidRPr="008D5BE5">
          <w:rPr>
            <w:rFonts w:ascii="Verdana" w:eastAsia="Verdana" w:hAnsi="Verdana" w:cs="Verdana"/>
            <w:color w:val="000000"/>
            <w:sz w:val="17"/>
            <w:szCs w:val="17"/>
            <w:lang w:val="it-IT"/>
          </w:rPr>
          <w:t>rpd@cnr.it</w:t>
        </w:r>
      </w:hyperlink>
      <w:r w:rsidRPr="008D5BE5">
        <w:rPr>
          <w:rFonts w:ascii="Verdana" w:eastAsia="Verdana" w:hAnsi="Verdana" w:cs="Verdana"/>
          <w:color w:val="000000"/>
          <w:sz w:val="17"/>
          <w:szCs w:val="17"/>
          <w:lang w:val="it-IT"/>
        </w:rPr>
        <w:t xml:space="preserve">; PEC: </w:t>
      </w:r>
      <w:hyperlink r:id="rId22">
        <w:r w:rsidRPr="008D5BE5">
          <w:rPr>
            <w:rFonts w:ascii="Verdana" w:eastAsia="Verdana" w:hAnsi="Verdana" w:cs="Verdana"/>
            <w:color w:val="000000"/>
            <w:sz w:val="17"/>
            <w:szCs w:val="17"/>
            <w:lang w:val="it-IT"/>
          </w:rPr>
          <w:t>protocollo-ammcen@pec.cnr.it</w:t>
        </w:r>
      </w:hyperlink>
      <w:r w:rsidRPr="008D5BE5">
        <w:rPr>
          <w:rFonts w:ascii="Verdana" w:eastAsia="Verdana" w:hAnsi="Verdana" w:cs="Verdana"/>
          <w:color w:val="000000"/>
          <w:sz w:val="17"/>
          <w:szCs w:val="17"/>
          <w:lang w:val="it-IT"/>
        </w:rPr>
        <w:t xml:space="preserve">  presso il Consiglio Nazionale delle Ricerche – Piazzale Aldo Moro n. 7 – 00185 Roma.</w:t>
      </w:r>
    </w:p>
    <w:p w14:paraId="6F6828E8"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La graduatoria finale di merito </w:t>
      </w:r>
      <w:proofErr w:type="gramStart"/>
      <w:r w:rsidRPr="008D5BE5">
        <w:rPr>
          <w:rFonts w:ascii="Verdana" w:eastAsia="Verdana" w:hAnsi="Verdana" w:cs="Verdana"/>
          <w:color w:val="000000"/>
          <w:sz w:val="17"/>
          <w:szCs w:val="17"/>
          <w:lang w:val="it-IT"/>
        </w:rPr>
        <w:t>verrà</w:t>
      </w:r>
      <w:proofErr w:type="gramEnd"/>
      <w:r w:rsidRPr="008D5BE5">
        <w:rPr>
          <w:rFonts w:ascii="Verdana" w:eastAsia="Verdana" w:hAnsi="Verdana" w:cs="Verdana"/>
          <w:color w:val="000000"/>
          <w:sz w:val="17"/>
          <w:szCs w:val="17"/>
          <w:lang w:val="it-IT"/>
        </w:rPr>
        <w:t xml:space="preserve"> pubblicata con le modalità indicate nell’art. 7 del bando di selezione, rubricato “</w:t>
      </w:r>
      <w:proofErr w:type="gramStart"/>
      <w:r w:rsidRPr="008D5BE5">
        <w:rPr>
          <w:rFonts w:ascii="Verdana" w:eastAsia="Verdana" w:hAnsi="Verdana" w:cs="Verdana"/>
          <w:color w:val="000000"/>
          <w:sz w:val="17"/>
          <w:szCs w:val="17"/>
          <w:lang w:val="it-IT"/>
        </w:rPr>
        <w:t>Modalità</w:t>
      </w:r>
      <w:proofErr w:type="gramEnd"/>
      <w:r w:rsidRPr="008D5BE5">
        <w:rPr>
          <w:rFonts w:ascii="Verdana" w:eastAsia="Verdana" w:hAnsi="Verdana" w:cs="Verdana"/>
          <w:color w:val="000000"/>
          <w:sz w:val="17"/>
          <w:szCs w:val="17"/>
          <w:lang w:val="it-IT"/>
        </w:rPr>
        <w:t xml:space="preserve"> di selezione e graduatoria”.</w:t>
      </w:r>
    </w:p>
    <w:p w14:paraId="09F63855" w14:textId="77777777" w:rsidR="00DE2377" w:rsidRPr="008D5BE5" w:rsidRDefault="00A264A6">
      <w:pPr>
        <w:pStyle w:val="LO-normal"/>
        <w:widowControl w:val="0"/>
        <w:numPr>
          <w:ilvl w:val="0"/>
          <w:numId w:val="4"/>
        </w:numPr>
        <w:spacing w:before="171"/>
        <w:ind w:left="0" w:hanging="426"/>
        <w:jc w:val="both"/>
        <w:rPr>
          <w:color w:val="000000"/>
          <w:lang w:val="it-IT"/>
        </w:rPr>
      </w:pPr>
      <w:r w:rsidRPr="008D5BE5">
        <w:rPr>
          <w:rFonts w:ascii="Verdana" w:eastAsia="Verdana" w:hAnsi="Verdana" w:cs="Verdana"/>
          <w:color w:val="000000"/>
          <w:sz w:val="17"/>
          <w:szCs w:val="17"/>
          <w:lang w:val="it-IT"/>
        </w:rPr>
        <w:t xml:space="preserve">Saranno altresì diffusi sul sito web del CNR nella sezione “Amministrazione Trasparente" ai sensi e per gli effetti dell’art. </w:t>
      </w:r>
      <w:proofErr w:type="gramStart"/>
      <w:r w:rsidRPr="008D5BE5">
        <w:rPr>
          <w:rFonts w:ascii="Verdana" w:eastAsia="Verdana" w:hAnsi="Verdana" w:cs="Verdana"/>
          <w:color w:val="000000"/>
          <w:sz w:val="17"/>
          <w:szCs w:val="17"/>
          <w:lang w:val="it-IT"/>
        </w:rPr>
        <w:t xml:space="preserve">15 comma 1, del D. </w:t>
      </w:r>
      <w:proofErr w:type="spellStart"/>
      <w:r w:rsidRPr="008D5BE5">
        <w:rPr>
          <w:rFonts w:ascii="Verdana" w:eastAsia="Verdana" w:hAnsi="Verdana" w:cs="Verdana"/>
          <w:color w:val="000000"/>
          <w:sz w:val="17"/>
          <w:szCs w:val="17"/>
          <w:lang w:val="it-IT"/>
        </w:rPr>
        <w:t>Lgs</w:t>
      </w:r>
      <w:proofErr w:type="spellEnd"/>
      <w:r w:rsidRPr="008D5BE5">
        <w:rPr>
          <w:rFonts w:ascii="Verdana" w:eastAsia="Verdana" w:hAnsi="Verdana" w:cs="Verdana"/>
          <w:color w:val="000000"/>
          <w:sz w:val="17"/>
          <w:szCs w:val="17"/>
          <w:lang w:val="it-IT"/>
        </w:rPr>
        <w:t>. n. 33/2013, le seguenti informazioni del candidato vincitore: a) gli estremi dell'atto di conferimento dell’assegno;</w:t>
      </w:r>
      <w:proofErr w:type="gramEnd"/>
      <w:r w:rsidRPr="008D5BE5">
        <w:rPr>
          <w:rFonts w:ascii="Verdana" w:eastAsia="Verdana" w:hAnsi="Verdana" w:cs="Verdana"/>
          <w:color w:val="000000"/>
          <w:sz w:val="17"/>
          <w:szCs w:val="17"/>
          <w:lang w:val="it-IT"/>
        </w:rPr>
        <w:t xml:space="preserve"> b) il curriculum vitae presentato dal candidato; c) i compensi, comunque denominati, relativi all’assegno di ricerca.</w:t>
      </w:r>
    </w:p>
    <w:p w14:paraId="45DBC5A8" w14:textId="77777777" w:rsidR="00DE2377" w:rsidRDefault="00A264A6">
      <w:pPr>
        <w:pStyle w:val="LO-normal"/>
        <w:widowControl w:val="0"/>
        <w:numPr>
          <w:ilvl w:val="0"/>
          <w:numId w:val="4"/>
        </w:numPr>
        <w:spacing w:before="171"/>
        <w:ind w:left="0" w:hanging="426"/>
        <w:jc w:val="both"/>
        <w:rPr>
          <w:color w:val="000000"/>
        </w:rPr>
      </w:pPr>
      <w:r w:rsidRPr="008D5BE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008D5BE5">
        <w:rPr>
          <w:rFonts w:ascii="Verdana" w:eastAsia="Verdana" w:hAnsi="Verdana" w:cs="Verdana"/>
          <w:color w:val="000000"/>
          <w:sz w:val="17"/>
          <w:szCs w:val="17"/>
          <w:lang w:val="it-IT"/>
        </w:rPr>
        <w:t>nonché</w:t>
      </w:r>
      <w:proofErr w:type="gramEnd"/>
      <w:r w:rsidRPr="008D5BE5">
        <w:rPr>
          <w:rFonts w:ascii="Verdana" w:eastAsia="Verdana" w:hAnsi="Verdana" w:cs="Verdana"/>
          <w:color w:val="000000"/>
          <w:sz w:val="17"/>
          <w:szCs w:val="17"/>
          <w:lang w:val="it-IT"/>
        </w:rPr>
        <w:t xml:space="preserve">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1B3AA164"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4E2743" w14:textId="77777777" w:rsidR="00DE2377" w:rsidRPr="008D5BE5" w:rsidRDefault="00A264A6">
      <w:pPr>
        <w:pStyle w:val="LO-normal"/>
        <w:widowControl w:val="0"/>
        <w:numPr>
          <w:ilvl w:val="0"/>
          <w:numId w:val="4"/>
        </w:numPr>
        <w:spacing w:before="171"/>
        <w:ind w:left="0" w:hanging="426"/>
        <w:jc w:val="both"/>
        <w:rPr>
          <w:color w:val="000000"/>
          <w:lang w:val="it-IT"/>
        </w:rPr>
      </w:pPr>
      <w:proofErr w:type="gramStart"/>
      <w:r w:rsidRPr="008D5BE5">
        <w:rPr>
          <w:rFonts w:ascii="Verdana" w:eastAsia="Verdana" w:hAnsi="Verdana" w:cs="Verdana"/>
          <w:color w:val="000000"/>
          <w:sz w:val="17"/>
          <w:szCs w:val="17"/>
          <w:lang w:val="it-IT"/>
        </w:rPr>
        <w:t>In qualità di</w:t>
      </w:r>
      <w:proofErr w:type="gramEnd"/>
      <w:r w:rsidRPr="008D5BE5">
        <w:rPr>
          <w:rFonts w:ascii="Verdana" w:eastAsia="Verdana" w:hAnsi="Verdana" w:cs="Verdana"/>
          <w:color w:val="000000"/>
          <w:sz w:val="17"/>
          <w:szCs w:val="17"/>
          <w:lang w:val="it-IT"/>
        </w:rPr>
        <w:t xml:space="preserve"> interessato, ricorrendone i presupposti, il candidato può presentare reclamo al Garante per la protezione dei dati personali quale autorità di controllo secondo le procedure previste.</w:t>
      </w:r>
    </w:p>
    <w:p w14:paraId="5844F614" w14:textId="77777777" w:rsidR="00DE2377" w:rsidRPr="008D5BE5" w:rsidRDefault="00DE2377">
      <w:pPr>
        <w:pStyle w:val="LO-normal"/>
        <w:widowControl w:val="0"/>
        <w:spacing w:before="171" w:after="120"/>
        <w:rPr>
          <w:rFonts w:ascii="Verdana" w:eastAsia="Verdana" w:hAnsi="Verdana" w:cs="Verdana"/>
          <w:color w:val="000000"/>
          <w:sz w:val="17"/>
          <w:szCs w:val="17"/>
          <w:lang w:val="it-IT"/>
        </w:rPr>
      </w:pPr>
    </w:p>
    <w:p w14:paraId="68A134B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Il/La sottoscritto </w:t>
      </w:r>
      <w:r w:rsidRPr="008D5BE5">
        <w:rPr>
          <w:rFonts w:ascii="Verdana" w:eastAsia="Verdana" w:hAnsi="Verdana" w:cs="Verdana"/>
          <w:color w:val="000000"/>
          <w:sz w:val="17"/>
          <w:szCs w:val="17"/>
          <w:u w:val="single"/>
          <w:lang w:val="it-IT"/>
        </w:rPr>
        <w:t xml:space="preserve">  </w:t>
      </w:r>
      <w:r w:rsidRPr="008D5BE5">
        <w:rPr>
          <w:rFonts w:ascii="Verdana" w:eastAsia="Verdana" w:hAnsi="Verdana" w:cs="Verdana"/>
          <w:color w:val="000000"/>
          <w:sz w:val="17"/>
          <w:szCs w:val="17"/>
          <w:lang w:val="it-IT"/>
        </w:rPr>
        <w:t>______________________________________________________________________</w:t>
      </w:r>
    </w:p>
    <w:p w14:paraId="0B6FDC9F" w14:textId="77777777" w:rsidR="00DE2377" w:rsidRPr="008D5BE5" w:rsidRDefault="00A264A6">
      <w:pPr>
        <w:pStyle w:val="LO-normal"/>
        <w:tabs>
          <w:tab w:val="left" w:pos="6618"/>
          <w:tab w:val="left" w:pos="8793"/>
        </w:tabs>
        <w:spacing w:before="87" w:after="120" w:line="276" w:lineRule="auto"/>
        <w:rPr>
          <w:rFonts w:eastAsia="Times New Roman" w:cs="Times New Roman"/>
          <w:color w:val="000000"/>
          <w:lang w:val="it-IT"/>
        </w:rPr>
      </w:pPr>
      <w:r w:rsidRPr="008D5BE5">
        <w:rPr>
          <w:rFonts w:ascii="Verdana" w:eastAsia="Verdana" w:hAnsi="Verdana" w:cs="Verdana"/>
          <w:color w:val="000000"/>
          <w:sz w:val="17"/>
          <w:szCs w:val="17"/>
          <w:lang w:val="it-IT"/>
        </w:rPr>
        <w:t xml:space="preserve">nato/a </w:t>
      </w:r>
      <w:proofErr w:type="spellStart"/>
      <w:r w:rsidRPr="008D5BE5">
        <w:rPr>
          <w:rFonts w:ascii="Verdana" w:eastAsia="Verdana" w:hAnsi="Verdana" w:cs="Verdana"/>
          <w:color w:val="000000"/>
          <w:sz w:val="17"/>
          <w:szCs w:val="17"/>
          <w:lang w:val="it-IT"/>
        </w:rPr>
        <w:t>a</w:t>
      </w:r>
      <w:proofErr w:type="spellEnd"/>
      <w:r w:rsidRPr="008D5BE5">
        <w:rPr>
          <w:rFonts w:ascii="Verdana" w:eastAsia="Verdana" w:hAnsi="Verdana" w:cs="Verdana"/>
          <w:color w:val="000000"/>
          <w:sz w:val="17"/>
          <w:szCs w:val="17"/>
          <w:lang w:val="it-IT"/>
        </w:rPr>
        <w:t xml:space="preserve"> _________________________________________________________il  _________________</w:t>
      </w:r>
    </w:p>
    <w:p w14:paraId="5D6F8392" w14:textId="77777777" w:rsidR="00DE2377" w:rsidRPr="008D5BE5" w:rsidRDefault="00A264A6">
      <w:pPr>
        <w:pStyle w:val="LO-normal"/>
        <w:tabs>
          <w:tab w:val="left" w:pos="4919"/>
          <w:tab w:val="left" w:pos="8609"/>
        </w:tabs>
        <w:spacing w:before="87" w:after="120" w:line="276" w:lineRule="auto"/>
        <w:rPr>
          <w:rFonts w:eastAsia="Times New Roman" w:cs="Times New Roman"/>
          <w:color w:val="000000"/>
          <w:lang w:val="it-IT"/>
        </w:rPr>
      </w:pPr>
      <w:proofErr w:type="gramStart"/>
      <w:r w:rsidRPr="008D5BE5">
        <w:rPr>
          <w:rFonts w:ascii="Verdana" w:eastAsia="Verdana" w:hAnsi="Verdana" w:cs="Verdana"/>
          <w:color w:val="000000"/>
          <w:sz w:val="17"/>
          <w:szCs w:val="17"/>
          <w:lang w:val="it-IT"/>
        </w:rPr>
        <w:t>residente</w:t>
      </w:r>
      <w:proofErr w:type="gramEnd"/>
      <w:r w:rsidRPr="008D5BE5">
        <w:rPr>
          <w:rFonts w:ascii="Verdana" w:eastAsia="Verdana" w:hAnsi="Verdana" w:cs="Verdana"/>
          <w:color w:val="000000"/>
          <w:sz w:val="17"/>
          <w:szCs w:val="17"/>
          <w:lang w:val="it-IT"/>
        </w:rPr>
        <w:t xml:space="preserve"> a _______________________________ in __________________________________________</w:t>
      </w:r>
    </w:p>
    <w:p w14:paraId="1A1760A4" w14:textId="77777777" w:rsidR="00DE2377" w:rsidRPr="008D5BE5" w:rsidRDefault="00A264A6">
      <w:pPr>
        <w:pStyle w:val="LO-normal"/>
        <w:spacing w:after="120" w:line="276" w:lineRule="auto"/>
        <w:rPr>
          <w:rFonts w:eastAsia="Times New Roman" w:cs="Times New Roman"/>
          <w:color w:val="000000"/>
          <w:lang w:val="it-IT"/>
        </w:rPr>
      </w:pPr>
      <w:r w:rsidRPr="008D5BE5">
        <w:rPr>
          <w:rFonts w:ascii="Verdana" w:eastAsia="Verdana" w:hAnsi="Verdana" w:cs="Verdana"/>
          <w:color w:val="000000"/>
          <w:sz w:val="17"/>
          <w:szCs w:val="17"/>
          <w:u w:val="single"/>
          <w:lang w:val="it-IT"/>
        </w:rPr>
        <w:t>Per presa visione</w:t>
      </w:r>
    </w:p>
    <w:p w14:paraId="0DE33CF0" w14:textId="77777777" w:rsidR="00DE2377" w:rsidRDefault="00A264A6">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1A56FFE" w14:textId="77777777" w:rsidR="00DE2377" w:rsidRDefault="00DE2377">
      <w:pPr>
        <w:pStyle w:val="LO-normal"/>
        <w:tabs>
          <w:tab w:val="left" w:pos="333"/>
          <w:tab w:val="left" w:pos="534"/>
          <w:tab w:val="left" w:pos="1065"/>
          <w:tab w:val="left" w:pos="2220"/>
          <w:tab w:val="left" w:pos="5170"/>
          <w:tab w:val="left" w:pos="5279"/>
          <w:tab w:val="left" w:pos="5633"/>
          <w:tab w:val="right" w:pos="10216"/>
        </w:tabs>
        <w:jc w:val="both"/>
      </w:pPr>
    </w:p>
    <w:sectPr w:rsidR="00DE2377">
      <w:footerReference w:type="default" r:id="rId23"/>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05F13" w14:textId="77777777" w:rsidR="007D04BE" w:rsidRDefault="007D04BE">
      <w:r>
        <w:separator/>
      </w:r>
    </w:p>
  </w:endnote>
  <w:endnote w:type="continuationSeparator" w:id="0">
    <w:p w14:paraId="5009B208" w14:textId="77777777" w:rsidR="007D04BE" w:rsidRDefault="007D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Lohit Devanagari">
    <w:altName w:val="Times New Roman"/>
    <w:panose1 w:val="00000000000000000000"/>
    <w:charset w:val="00"/>
    <w:family w:val="roman"/>
    <w:notTrueType/>
    <w:pitch w:val="default"/>
  </w:font>
  <w:font w:name="Liberation Sans">
    <w:altName w:val="Arial"/>
    <w:panose1 w:val="00000000000000000000"/>
    <w:charset w:val="00"/>
    <w:family w:val="swiss"/>
    <w:notTrueType/>
    <w:pitch w:val="variable"/>
    <w:sig w:usb0="00000003" w:usb1="00000000" w:usb2="00000000" w:usb3="00000000" w:csb0="00000001" w:csb1="00000000"/>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MS Gothic"/>
    <w:charset w:val="80"/>
    <w:family w:val="swiss"/>
    <w:pitch w:val="variable"/>
    <w:sig w:usb0="00000000" w:usb1="7AC7FFFF" w:usb2="00000012" w:usb3="00000000" w:csb0="0002000D"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3F0EAE">
      <w:rPr>
        <w:noProof/>
      </w:rPr>
      <w:t>1</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4430F" w14:textId="77777777" w:rsidR="007D04BE" w:rsidRDefault="007D04BE">
      <w:r>
        <w:separator/>
      </w:r>
    </w:p>
  </w:footnote>
  <w:footnote w:type="continuationSeparator" w:id="0">
    <w:p w14:paraId="779A0020" w14:textId="77777777" w:rsidR="007D04BE" w:rsidRDefault="007D0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A01D43"/>
    <w:multiLevelType w:val="hybridMultilevel"/>
    <w:tmpl w:val="45C61058"/>
    <w:lvl w:ilvl="0" w:tplc="7A78DB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nsid w:val="6B8C2010"/>
    <w:multiLevelType w:val="hybridMultilevel"/>
    <w:tmpl w:val="975080A4"/>
    <w:lvl w:ilvl="0" w:tplc="00000004">
      <w:start w:val="1"/>
      <w:numFmt w:val="lowerLetter"/>
      <w:lvlText w:val="%1)"/>
      <w:lvlJc w:val="left"/>
      <w:pPr>
        <w:ind w:left="720" w:hanging="360"/>
      </w:pPr>
      <w:rPr>
        <w:rFonts w:ascii="Verdana" w:hAnsi="Verdana" w:cs="Verdana"/>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9"/>
  </w:num>
  <w:num w:numId="3">
    <w:abstractNumId w:val="11"/>
  </w:num>
  <w:num w:numId="4">
    <w:abstractNumId w:val="0"/>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77"/>
    <w:rsid w:val="00000488"/>
    <w:rsid w:val="00007661"/>
    <w:rsid w:val="00030FF9"/>
    <w:rsid w:val="00040680"/>
    <w:rsid w:val="00050DAE"/>
    <w:rsid w:val="00073857"/>
    <w:rsid w:val="0009718D"/>
    <w:rsid w:val="000D50FD"/>
    <w:rsid w:val="000F71DE"/>
    <w:rsid w:val="000F76FC"/>
    <w:rsid w:val="00112822"/>
    <w:rsid w:val="00115572"/>
    <w:rsid w:val="00116D4F"/>
    <w:rsid w:val="001216A8"/>
    <w:rsid w:val="00180258"/>
    <w:rsid w:val="001A23CE"/>
    <w:rsid w:val="001C5946"/>
    <w:rsid w:val="001C6E1D"/>
    <w:rsid w:val="001E18F2"/>
    <w:rsid w:val="001F7D6C"/>
    <w:rsid w:val="0023185E"/>
    <w:rsid w:val="00246F03"/>
    <w:rsid w:val="00250175"/>
    <w:rsid w:val="002D01F9"/>
    <w:rsid w:val="002D2F17"/>
    <w:rsid w:val="002E70D2"/>
    <w:rsid w:val="0030486B"/>
    <w:rsid w:val="00322D10"/>
    <w:rsid w:val="00332414"/>
    <w:rsid w:val="00332535"/>
    <w:rsid w:val="00340B5F"/>
    <w:rsid w:val="00384733"/>
    <w:rsid w:val="003C66B0"/>
    <w:rsid w:val="003C7580"/>
    <w:rsid w:val="003F0EAE"/>
    <w:rsid w:val="003F5F37"/>
    <w:rsid w:val="0041244A"/>
    <w:rsid w:val="00443600"/>
    <w:rsid w:val="0044599D"/>
    <w:rsid w:val="00451C58"/>
    <w:rsid w:val="00456008"/>
    <w:rsid w:val="00474B98"/>
    <w:rsid w:val="004839B1"/>
    <w:rsid w:val="004A0EE2"/>
    <w:rsid w:val="004B27B4"/>
    <w:rsid w:val="004B61A5"/>
    <w:rsid w:val="004E4502"/>
    <w:rsid w:val="004F4EEC"/>
    <w:rsid w:val="005027BD"/>
    <w:rsid w:val="00531386"/>
    <w:rsid w:val="00536FB5"/>
    <w:rsid w:val="00564624"/>
    <w:rsid w:val="005864D5"/>
    <w:rsid w:val="005B0684"/>
    <w:rsid w:val="005B576D"/>
    <w:rsid w:val="005F5315"/>
    <w:rsid w:val="006118B9"/>
    <w:rsid w:val="0063622F"/>
    <w:rsid w:val="00646477"/>
    <w:rsid w:val="006A4A12"/>
    <w:rsid w:val="006C5F83"/>
    <w:rsid w:val="00702906"/>
    <w:rsid w:val="00705047"/>
    <w:rsid w:val="00707CC0"/>
    <w:rsid w:val="00725A45"/>
    <w:rsid w:val="00734CE0"/>
    <w:rsid w:val="0075550B"/>
    <w:rsid w:val="007627AE"/>
    <w:rsid w:val="00765E74"/>
    <w:rsid w:val="00766A89"/>
    <w:rsid w:val="00782995"/>
    <w:rsid w:val="0078505D"/>
    <w:rsid w:val="00794F46"/>
    <w:rsid w:val="007B6FEB"/>
    <w:rsid w:val="007D04BE"/>
    <w:rsid w:val="007F07B4"/>
    <w:rsid w:val="007F4A7C"/>
    <w:rsid w:val="00810152"/>
    <w:rsid w:val="00846790"/>
    <w:rsid w:val="00847FC4"/>
    <w:rsid w:val="00852B01"/>
    <w:rsid w:val="008613B8"/>
    <w:rsid w:val="008736D0"/>
    <w:rsid w:val="00897DE6"/>
    <w:rsid w:val="008A76AD"/>
    <w:rsid w:val="008C016A"/>
    <w:rsid w:val="008D5BE5"/>
    <w:rsid w:val="008F46D4"/>
    <w:rsid w:val="0090268E"/>
    <w:rsid w:val="00903A52"/>
    <w:rsid w:val="00905BAD"/>
    <w:rsid w:val="00935469"/>
    <w:rsid w:val="00936A55"/>
    <w:rsid w:val="009523A1"/>
    <w:rsid w:val="00974953"/>
    <w:rsid w:val="00981E8C"/>
    <w:rsid w:val="00987817"/>
    <w:rsid w:val="00990632"/>
    <w:rsid w:val="009B017F"/>
    <w:rsid w:val="009D2055"/>
    <w:rsid w:val="009F78D5"/>
    <w:rsid w:val="00A10395"/>
    <w:rsid w:val="00A14587"/>
    <w:rsid w:val="00A264A6"/>
    <w:rsid w:val="00A52A18"/>
    <w:rsid w:val="00A7553B"/>
    <w:rsid w:val="00A8377C"/>
    <w:rsid w:val="00A91B10"/>
    <w:rsid w:val="00AA07E8"/>
    <w:rsid w:val="00AA086D"/>
    <w:rsid w:val="00AE3A2C"/>
    <w:rsid w:val="00AE4F61"/>
    <w:rsid w:val="00AE6B83"/>
    <w:rsid w:val="00AF0391"/>
    <w:rsid w:val="00B26778"/>
    <w:rsid w:val="00B35765"/>
    <w:rsid w:val="00B452E5"/>
    <w:rsid w:val="00B555CA"/>
    <w:rsid w:val="00B76386"/>
    <w:rsid w:val="00B77D5B"/>
    <w:rsid w:val="00B97448"/>
    <w:rsid w:val="00BB7DC9"/>
    <w:rsid w:val="00BC2F9A"/>
    <w:rsid w:val="00BC7501"/>
    <w:rsid w:val="00C3333D"/>
    <w:rsid w:val="00C6476D"/>
    <w:rsid w:val="00C660ED"/>
    <w:rsid w:val="00C67E5A"/>
    <w:rsid w:val="00CA38D2"/>
    <w:rsid w:val="00CB733A"/>
    <w:rsid w:val="00CE30AC"/>
    <w:rsid w:val="00CE635D"/>
    <w:rsid w:val="00D14AB4"/>
    <w:rsid w:val="00DA1EB7"/>
    <w:rsid w:val="00DB391D"/>
    <w:rsid w:val="00DE2377"/>
    <w:rsid w:val="00DF1938"/>
    <w:rsid w:val="00E06142"/>
    <w:rsid w:val="00E06CE7"/>
    <w:rsid w:val="00E4142E"/>
    <w:rsid w:val="00E52F9B"/>
    <w:rsid w:val="00E67106"/>
    <w:rsid w:val="00E73886"/>
    <w:rsid w:val="00E9516C"/>
    <w:rsid w:val="00EA6689"/>
    <w:rsid w:val="00EB3F32"/>
    <w:rsid w:val="00ED7428"/>
    <w:rsid w:val="00F011A3"/>
    <w:rsid w:val="00F237D3"/>
    <w:rsid w:val="00F32226"/>
    <w:rsid w:val="00F3440C"/>
    <w:rsid w:val="00F41250"/>
    <w:rsid w:val="00F56827"/>
    <w:rsid w:val="00F7104F"/>
    <w:rsid w:val="00F75D4D"/>
    <w:rsid w:val="00FA17D8"/>
    <w:rsid w:val="00FA511F"/>
    <w:rsid w:val="00FB2EA9"/>
    <w:rsid w:val="00FC44FC"/>
    <w:rsid w:val="00FD4FBF"/>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qFormat/>
    <w:rsid w:val="008D5BE5"/>
    <w:pPr>
      <w:spacing w:before="100" w:after="100"/>
    </w:pPr>
    <w:rPr>
      <w:rFonts w:eastAsia="Times New Roman" w:cs="Times New Roman"/>
      <w:sz w:val="24"/>
      <w:szCs w:val="24"/>
      <w:lang w:val="en-US" w:eastAsia="en-GB" w:bidi="ar-SA"/>
    </w:rPr>
  </w:style>
  <w:style w:type="paragraph" w:customStyle="1" w:styleId="Normale1">
    <w:name w:val="Normale1"/>
    <w:qFormat/>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character" w:customStyle="1" w:styleId="UnresolvedMention">
    <w:name w:val="Unresolved Mention"/>
    <w:basedOn w:val="Carpredefinitoparagrafo"/>
    <w:uiPriority w:val="99"/>
    <w:semiHidden/>
    <w:unhideWhenUsed/>
    <w:rsid w:val="00E52F9B"/>
    <w:rPr>
      <w:color w:val="605E5C"/>
      <w:shd w:val="clear" w:color="auto" w:fill="E1DFDD"/>
    </w:rPr>
  </w:style>
  <w:style w:type="character" w:customStyle="1" w:styleId="WW8Num2z3">
    <w:name w:val="WW8Num2z3"/>
    <w:rsid w:val="00725A45"/>
  </w:style>
  <w:style w:type="paragraph" w:styleId="PreformattatoHTML">
    <w:name w:val="HTML Preformatted"/>
    <w:basedOn w:val="Normale"/>
    <w:link w:val="PreformattatoHTMLCarattere"/>
    <w:uiPriority w:val="99"/>
    <w:unhideWhenUsed/>
    <w:rsid w:val="005F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lang w:val="it-IT" w:eastAsia="it-IT" w:bidi="ar-SA"/>
    </w:rPr>
  </w:style>
  <w:style w:type="character" w:customStyle="1" w:styleId="PreformattatoHTMLCarattere">
    <w:name w:val="Preformattato HTML Carattere"/>
    <w:basedOn w:val="Carpredefinitoparagrafo"/>
    <w:link w:val="PreformattatoHTML"/>
    <w:uiPriority w:val="99"/>
    <w:rsid w:val="005F5315"/>
    <w:rPr>
      <w:rFonts w:ascii="Courier New" w:eastAsia="Times New Roman" w:hAnsi="Courier New" w:cs="Courier New"/>
      <w:lang w:val="it-IT" w:eastAsia="it-IT" w:bidi="ar-SA"/>
    </w:rPr>
  </w:style>
  <w:style w:type="character" w:customStyle="1" w:styleId="y2iqfc">
    <w:name w:val="y2iqfc"/>
    <w:basedOn w:val="Carpredefinitoparagrafo"/>
    <w:rsid w:val="005F5315"/>
  </w:style>
  <w:style w:type="paragraph" w:styleId="Paragrafoelenco">
    <w:name w:val="List Paragraph"/>
    <w:basedOn w:val="Normale"/>
    <w:uiPriority w:val="34"/>
    <w:qFormat/>
    <w:rsid w:val="000F76FC"/>
    <w:pPr>
      <w:ind w:left="720"/>
      <w:contextualSpacing/>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qFormat/>
    <w:rsid w:val="008D5BE5"/>
    <w:pPr>
      <w:spacing w:before="100" w:after="100"/>
    </w:pPr>
    <w:rPr>
      <w:rFonts w:eastAsia="Times New Roman" w:cs="Times New Roman"/>
      <w:sz w:val="24"/>
      <w:szCs w:val="24"/>
      <w:lang w:val="en-US" w:eastAsia="en-GB" w:bidi="ar-SA"/>
    </w:rPr>
  </w:style>
  <w:style w:type="paragraph" w:customStyle="1" w:styleId="Normale1">
    <w:name w:val="Normale1"/>
    <w:qFormat/>
    <w:rsid w:val="006A4A12"/>
    <w:rPr>
      <w:rFonts w:eastAsia="ヒラギノ角ゴ Pro W3" w:cs="Times New Roman"/>
      <w:color w:val="000000"/>
      <w:sz w:val="24"/>
      <w:lang w:val="it-IT" w:bidi="ar-SA"/>
    </w:rPr>
  </w:style>
  <w:style w:type="character" w:customStyle="1" w:styleId="WW8Num1z6">
    <w:name w:val="WW8Num1z6"/>
    <w:rsid w:val="003C66B0"/>
  </w:style>
  <w:style w:type="character" w:customStyle="1" w:styleId="jlqj4b">
    <w:name w:val="jlqj4b"/>
    <w:basedOn w:val="Carpredefinitoparagrafo"/>
    <w:rsid w:val="00E9516C"/>
  </w:style>
  <w:style w:type="character" w:customStyle="1" w:styleId="UnresolvedMention">
    <w:name w:val="Unresolved Mention"/>
    <w:basedOn w:val="Carpredefinitoparagrafo"/>
    <w:uiPriority w:val="99"/>
    <w:semiHidden/>
    <w:unhideWhenUsed/>
    <w:rsid w:val="00E52F9B"/>
    <w:rPr>
      <w:color w:val="605E5C"/>
      <w:shd w:val="clear" w:color="auto" w:fill="E1DFDD"/>
    </w:rPr>
  </w:style>
  <w:style w:type="character" w:customStyle="1" w:styleId="WW8Num2z3">
    <w:name w:val="WW8Num2z3"/>
    <w:rsid w:val="00725A45"/>
  </w:style>
  <w:style w:type="paragraph" w:styleId="PreformattatoHTML">
    <w:name w:val="HTML Preformatted"/>
    <w:basedOn w:val="Normale"/>
    <w:link w:val="PreformattatoHTMLCarattere"/>
    <w:uiPriority w:val="99"/>
    <w:unhideWhenUsed/>
    <w:rsid w:val="005F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lang w:val="it-IT" w:eastAsia="it-IT" w:bidi="ar-SA"/>
    </w:rPr>
  </w:style>
  <w:style w:type="character" w:customStyle="1" w:styleId="PreformattatoHTMLCarattere">
    <w:name w:val="Preformattato HTML Carattere"/>
    <w:basedOn w:val="Carpredefinitoparagrafo"/>
    <w:link w:val="PreformattatoHTML"/>
    <w:uiPriority w:val="99"/>
    <w:rsid w:val="005F5315"/>
    <w:rPr>
      <w:rFonts w:ascii="Courier New" w:eastAsia="Times New Roman" w:hAnsi="Courier New" w:cs="Courier New"/>
      <w:lang w:val="it-IT" w:eastAsia="it-IT" w:bidi="ar-SA"/>
    </w:rPr>
  </w:style>
  <w:style w:type="character" w:customStyle="1" w:styleId="y2iqfc">
    <w:name w:val="y2iqfc"/>
    <w:basedOn w:val="Carpredefinitoparagrafo"/>
    <w:rsid w:val="005F5315"/>
  </w:style>
  <w:style w:type="paragraph" w:styleId="Paragrafoelenco">
    <w:name w:val="List Paragraph"/>
    <w:basedOn w:val="Normale"/>
    <w:uiPriority w:val="34"/>
    <w:qFormat/>
    <w:rsid w:val="000F76FC"/>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3896">
      <w:bodyDiv w:val="1"/>
      <w:marLeft w:val="0"/>
      <w:marRight w:val="0"/>
      <w:marTop w:val="0"/>
      <w:marBottom w:val="0"/>
      <w:divBdr>
        <w:top w:val="none" w:sz="0" w:space="0" w:color="auto"/>
        <w:left w:val="none" w:sz="0" w:space="0" w:color="auto"/>
        <w:bottom w:val="none" w:sz="0" w:space="0" w:color="auto"/>
        <w:right w:val="none" w:sz="0" w:space="0" w:color="auto"/>
      </w:divBdr>
    </w:div>
    <w:div w:id="381905806">
      <w:bodyDiv w:val="1"/>
      <w:marLeft w:val="0"/>
      <w:marRight w:val="0"/>
      <w:marTop w:val="0"/>
      <w:marBottom w:val="0"/>
      <w:divBdr>
        <w:top w:val="none" w:sz="0" w:space="0" w:color="auto"/>
        <w:left w:val="none" w:sz="0" w:space="0" w:color="auto"/>
        <w:bottom w:val="none" w:sz="0" w:space="0" w:color="auto"/>
        <w:right w:val="none" w:sz="0" w:space="0" w:color="auto"/>
      </w:divBdr>
    </w:div>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874274749">
      <w:bodyDiv w:val="1"/>
      <w:marLeft w:val="0"/>
      <w:marRight w:val="0"/>
      <w:marTop w:val="0"/>
      <w:marBottom w:val="0"/>
      <w:divBdr>
        <w:top w:val="none" w:sz="0" w:space="0" w:color="auto"/>
        <w:left w:val="none" w:sz="0" w:space="0" w:color="auto"/>
        <w:bottom w:val="none" w:sz="0" w:space="0" w:color="auto"/>
        <w:right w:val="none" w:sz="0" w:space="0" w:color="auto"/>
      </w:divBdr>
    </w:div>
    <w:div w:id="1543784927">
      <w:bodyDiv w:val="1"/>
      <w:marLeft w:val="0"/>
      <w:marRight w:val="0"/>
      <w:marTop w:val="0"/>
      <w:marBottom w:val="0"/>
      <w:divBdr>
        <w:top w:val="none" w:sz="0" w:space="0" w:color="auto"/>
        <w:left w:val="none" w:sz="0" w:space="0" w:color="auto"/>
        <w:bottom w:val="none" w:sz="0" w:space="0" w:color="auto"/>
        <w:right w:val="none" w:sz="0" w:space="0" w:color="auto"/>
      </w:divBdr>
    </w:div>
    <w:div w:id="1964384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daniela.renzi@ist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yperlink" Target="mailto:protocollo-ammcen@pe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5D98585D85D47AFF82328A6A8943A" ma:contentTypeVersion="10" ma:contentTypeDescription="Create a new document." ma:contentTypeScope="" ma:versionID="5c91cf7a5e06edfa4095934b4f07023e">
  <xsd:schema xmlns:xsd="http://www.w3.org/2001/XMLSchema" xmlns:xs="http://www.w3.org/2001/XMLSchema" xmlns:p="http://schemas.microsoft.com/office/2006/metadata/properties" xmlns:ns2="89546256-dcb5-403f-9901-b85f0da2aa04" targetNamespace="http://schemas.microsoft.com/office/2006/metadata/properties" ma:root="true" ma:fieldsID="91fe77334ad2442cf5d467ab3449a7e6" ns2:_="">
    <xsd:import namespace="89546256-dcb5-403f-9901-b85f0da2a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6256-dcb5-403f-9901-b85f0da2a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3A4B-93CC-4C9F-A61C-7B7F926E68A9}">
  <ds:schemaRefs>
    <ds:schemaRef ds:uri="http://schemas.microsoft.com/sharepoint/v3/contenttype/forms"/>
  </ds:schemaRefs>
</ds:datastoreItem>
</file>

<file path=customXml/itemProps2.xml><?xml version="1.0" encoding="utf-8"?>
<ds:datastoreItem xmlns:ds="http://schemas.openxmlformats.org/officeDocument/2006/customXml" ds:itemID="{D73469E8-AFF8-4C17-B54B-C4F9D4FD8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6256-dcb5-403f-9901-b85f0da2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20E05-6FCF-409E-9B48-D17EB480A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B2C81-49B4-4834-ABF4-8DFC4AB9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5562</Words>
  <Characters>31709</Characters>
  <Application>Microsoft Office Word</Application>
  <DocSecurity>0</DocSecurity>
  <Lines>264</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2022-09-14T14:28:00Z</dcterms:created>
  <dcterms:modified xsi:type="dcterms:W3CDTF">2022-10-05T10:14:00Z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0x010100A055D98585D85D47AFF82328A6A8943A</vt:lpwstr>
  </property>
</Properties>
</file>